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08" w:rsidRPr="00D234ED" w:rsidRDefault="00D234ED" w:rsidP="00472A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Nota de P</w:t>
      </w:r>
      <w:r w:rsidR="00472A0F" w:rsidRPr="00D234ED">
        <w:rPr>
          <w:rFonts w:ascii="Arial" w:hAnsi="Arial" w:cs="Arial"/>
          <w:b/>
          <w:sz w:val="28"/>
          <w:szCs w:val="28"/>
        </w:rPr>
        <w:t>rensa</w:t>
      </w:r>
    </w:p>
    <w:p w:rsidR="00472A0F" w:rsidRPr="00D234ED" w:rsidRDefault="00472A0F" w:rsidP="00472A0F">
      <w:pPr>
        <w:jc w:val="center"/>
        <w:rPr>
          <w:rFonts w:ascii="Arial" w:hAnsi="Arial" w:cs="Arial"/>
          <w:b/>
          <w:sz w:val="28"/>
          <w:szCs w:val="28"/>
        </w:rPr>
      </w:pPr>
    </w:p>
    <w:p w:rsidR="000B6473" w:rsidRPr="00DE2378" w:rsidRDefault="00D234ED" w:rsidP="00472A0F">
      <w:pPr>
        <w:jc w:val="center"/>
        <w:rPr>
          <w:rFonts w:ascii="Arial" w:hAnsi="Arial" w:cs="Arial"/>
          <w:b/>
        </w:rPr>
      </w:pPr>
      <w:r w:rsidRPr="00DE2378">
        <w:rPr>
          <w:rFonts w:ascii="Arial" w:hAnsi="Arial" w:cs="Arial"/>
          <w:b/>
        </w:rPr>
        <w:t>SESIÓ</w:t>
      </w:r>
      <w:r w:rsidR="00472A0F" w:rsidRPr="00DE2378">
        <w:rPr>
          <w:rFonts w:ascii="Arial" w:hAnsi="Arial" w:cs="Arial"/>
          <w:b/>
        </w:rPr>
        <w:t xml:space="preserve">N </w:t>
      </w:r>
      <w:r w:rsidRPr="00DE2378">
        <w:rPr>
          <w:rFonts w:ascii="Arial" w:hAnsi="Arial" w:cs="Arial"/>
          <w:b/>
        </w:rPr>
        <w:t>EXTRA</w:t>
      </w:r>
      <w:r w:rsidR="00472A0F" w:rsidRPr="00DE2378">
        <w:rPr>
          <w:rFonts w:ascii="Arial" w:hAnsi="Arial" w:cs="Arial"/>
          <w:b/>
        </w:rPr>
        <w:t xml:space="preserve">ORDINARIA </w:t>
      </w:r>
      <w:r w:rsidR="000B6473" w:rsidRPr="00DE2378">
        <w:rPr>
          <w:rFonts w:ascii="Arial" w:hAnsi="Arial" w:cs="Arial"/>
          <w:b/>
        </w:rPr>
        <w:t xml:space="preserve">DE LA COMISION AMBIENTAL </w:t>
      </w:r>
    </w:p>
    <w:p w:rsidR="00472A0F" w:rsidRPr="00DE2378" w:rsidRDefault="000B6473" w:rsidP="00472A0F">
      <w:pPr>
        <w:jc w:val="center"/>
        <w:rPr>
          <w:rFonts w:ascii="Arial" w:hAnsi="Arial" w:cs="Arial"/>
          <w:b/>
        </w:rPr>
      </w:pPr>
      <w:r w:rsidRPr="00DE2378">
        <w:rPr>
          <w:rFonts w:ascii="Arial" w:hAnsi="Arial" w:cs="Arial"/>
          <w:b/>
        </w:rPr>
        <w:t>REGIONAL</w:t>
      </w:r>
      <w:r w:rsidR="00EF2916" w:rsidRPr="00DE2378">
        <w:rPr>
          <w:rFonts w:ascii="Arial" w:hAnsi="Arial" w:cs="Arial"/>
          <w:b/>
        </w:rPr>
        <w:t xml:space="preserve"> (CAR)</w:t>
      </w:r>
      <w:r w:rsidRPr="00DE2378">
        <w:rPr>
          <w:rFonts w:ascii="Arial" w:hAnsi="Arial" w:cs="Arial"/>
          <w:b/>
        </w:rPr>
        <w:t xml:space="preserve"> </w:t>
      </w:r>
      <w:r w:rsidR="00EF2916" w:rsidRPr="00DE2378">
        <w:rPr>
          <w:rFonts w:ascii="Arial" w:hAnsi="Arial" w:cs="Arial"/>
          <w:b/>
        </w:rPr>
        <w:t>–</w:t>
      </w:r>
      <w:r w:rsidRPr="00DE2378">
        <w:rPr>
          <w:rFonts w:ascii="Arial" w:hAnsi="Arial" w:cs="Arial"/>
          <w:b/>
        </w:rPr>
        <w:t xml:space="preserve"> LORETO</w:t>
      </w:r>
      <w:r w:rsidR="00EF2916" w:rsidRPr="00DE2378">
        <w:rPr>
          <w:rFonts w:ascii="Arial" w:hAnsi="Arial" w:cs="Arial"/>
          <w:b/>
        </w:rPr>
        <w:t xml:space="preserve"> </w:t>
      </w:r>
    </w:p>
    <w:p w:rsidR="00472A0F" w:rsidRPr="00DE2378" w:rsidRDefault="00472A0F" w:rsidP="00472A0F">
      <w:pPr>
        <w:jc w:val="center"/>
        <w:rPr>
          <w:rFonts w:ascii="Arial" w:hAnsi="Arial" w:cs="Arial"/>
        </w:rPr>
      </w:pPr>
    </w:p>
    <w:p w:rsidR="00C40D86" w:rsidRPr="00707340" w:rsidRDefault="00472A0F" w:rsidP="00707340">
      <w:pPr>
        <w:rPr>
          <w:rFonts w:cstheme="minorHAnsi"/>
        </w:rPr>
      </w:pPr>
      <w:r w:rsidRPr="00C40D86">
        <w:rPr>
          <w:rFonts w:cstheme="minorHAnsi"/>
        </w:rPr>
        <w:t xml:space="preserve">El </w:t>
      </w:r>
      <w:r w:rsidRPr="00C40D86">
        <w:rPr>
          <w:rFonts w:cstheme="minorHAnsi"/>
          <w:b/>
        </w:rPr>
        <w:t>Gobierno Regional de Loreto</w:t>
      </w:r>
      <w:r w:rsidRPr="00C40D86">
        <w:rPr>
          <w:rFonts w:cstheme="minorHAnsi"/>
        </w:rPr>
        <w:t xml:space="preserve"> a través de </w:t>
      </w:r>
      <w:r w:rsidRPr="00C40D86">
        <w:rPr>
          <w:rFonts w:cstheme="minorHAnsi"/>
          <w:b/>
        </w:rPr>
        <w:t>la Comisión Ambiental Regional</w:t>
      </w:r>
      <w:r w:rsidR="000B6473" w:rsidRPr="00C40D86">
        <w:rPr>
          <w:rFonts w:cstheme="minorHAnsi"/>
          <w:b/>
        </w:rPr>
        <w:t xml:space="preserve"> (CAR)</w:t>
      </w:r>
      <w:r w:rsidR="000B6473" w:rsidRPr="00C40D86">
        <w:rPr>
          <w:rFonts w:cstheme="minorHAnsi"/>
        </w:rPr>
        <w:t xml:space="preserve"> </w:t>
      </w:r>
      <w:r w:rsidR="00B3658E" w:rsidRPr="00707340">
        <w:rPr>
          <w:rFonts w:cstheme="minorHAnsi"/>
          <w:b/>
        </w:rPr>
        <w:t>–</w:t>
      </w:r>
      <w:r w:rsidR="000B6473" w:rsidRPr="00707340">
        <w:rPr>
          <w:rFonts w:cstheme="minorHAnsi"/>
          <w:b/>
        </w:rPr>
        <w:t xml:space="preserve"> Loreto</w:t>
      </w:r>
      <w:r w:rsidR="00B3658E" w:rsidRPr="00C40D86">
        <w:rPr>
          <w:rFonts w:cstheme="minorHAnsi"/>
        </w:rPr>
        <w:t xml:space="preserve"> </w:t>
      </w:r>
      <w:r w:rsidR="000B6473" w:rsidRPr="00C40D86">
        <w:rPr>
          <w:rFonts w:cstheme="minorHAnsi"/>
        </w:rPr>
        <w:t xml:space="preserve">que se encarga de la </w:t>
      </w:r>
      <w:r w:rsidR="000B6473" w:rsidRPr="00C40D86">
        <w:rPr>
          <w:rFonts w:cstheme="minorHAnsi"/>
          <w:iCs/>
        </w:rPr>
        <w:t>Gestión Ambiental</w:t>
      </w:r>
      <w:r w:rsidR="00C14DD7" w:rsidRPr="00C40D86">
        <w:rPr>
          <w:rFonts w:cstheme="minorHAnsi"/>
          <w:iCs/>
        </w:rPr>
        <w:t xml:space="preserve"> sostenible de los recursos naturales y la calidad del ambiente, mediante la interculturalidad, el ordenamiento territorial y el fomento de tecnologías limpias para contribuir a la conservación de la diversidad biológica, fortalecimiento de la identidad cultural y mejoramiento de la calidad de vida</w:t>
      </w:r>
      <w:r w:rsidR="000B6473" w:rsidRPr="00C40D86">
        <w:rPr>
          <w:rFonts w:cstheme="minorHAnsi"/>
          <w:iCs/>
        </w:rPr>
        <w:t xml:space="preserve"> de la Amazonía Peruana</w:t>
      </w:r>
      <w:r w:rsidRPr="00C40D86">
        <w:rPr>
          <w:rFonts w:cstheme="minorHAnsi"/>
        </w:rPr>
        <w:t xml:space="preserve">, en Sesión </w:t>
      </w:r>
      <w:r w:rsidR="00503863" w:rsidRPr="00C40D86">
        <w:rPr>
          <w:rFonts w:cstheme="minorHAnsi"/>
        </w:rPr>
        <w:t>Extrao</w:t>
      </w:r>
      <w:r w:rsidRPr="00C40D86">
        <w:rPr>
          <w:rFonts w:cstheme="minorHAnsi"/>
        </w:rPr>
        <w:t>rdinaria que se ll</w:t>
      </w:r>
      <w:r w:rsidR="00C14DD7" w:rsidRPr="00C40D86">
        <w:rPr>
          <w:rFonts w:cstheme="minorHAnsi"/>
        </w:rPr>
        <w:t>evó</w:t>
      </w:r>
      <w:r w:rsidR="000B6473" w:rsidRPr="00C40D86">
        <w:rPr>
          <w:rFonts w:cstheme="minorHAnsi"/>
        </w:rPr>
        <w:t xml:space="preserve"> a cab</w:t>
      </w:r>
      <w:r w:rsidRPr="00C40D86">
        <w:rPr>
          <w:rFonts w:cstheme="minorHAnsi"/>
        </w:rPr>
        <w:t>o en el auditorio del Instituto de Investigac</w:t>
      </w:r>
      <w:r w:rsidR="000B6473" w:rsidRPr="00C40D86">
        <w:rPr>
          <w:rFonts w:cstheme="minorHAnsi"/>
        </w:rPr>
        <w:t>iones de la Amazonia Peruana el</w:t>
      </w:r>
      <w:r w:rsidR="00503863" w:rsidRPr="00C40D86">
        <w:rPr>
          <w:rFonts w:cstheme="minorHAnsi"/>
        </w:rPr>
        <w:t xml:space="preserve"> día Martes</w:t>
      </w:r>
      <w:r w:rsidR="000B6473" w:rsidRPr="00C40D86">
        <w:rPr>
          <w:rFonts w:cstheme="minorHAnsi"/>
        </w:rPr>
        <w:t xml:space="preserve"> </w:t>
      </w:r>
      <w:r w:rsidR="00503863" w:rsidRPr="00C40D86">
        <w:rPr>
          <w:rFonts w:cstheme="minorHAnsi"/>
        </w:rPr>
        <w:t>2</w:t>
      </w:r>
      <w:r w:rsidRPr="00C40D86">
        <w:rPr>
          <w:rFonts w:cstheme="minorHAnsi"/>
        </w:rPr>
        <w:t xml:space="preserve">0 de </w:t>
      </w:r>
      <w:r w:rsidR="00503863" w:rsidRPr="00C40D86">
        <w:rPr>
          <w:rFonts w:cstheme="minorHAnsi"/>
        </w:rPr>
        <w:t>Diciembre</w:t>
      </w:r>
      <w:r w:rsidRPr="00C40D86">
        <w:rPr>
          <w:rFonts w:cstheme="minorHAnsi"/>
        </w:rPr>
        <w:t xml:space="preserve"> del presente año</w:t>
      </w:r>
      <w:r w:rsidR="000B6473" w:rsidRPr="00C40D86">
        <w:rPr>
          <w:rFonts w:cstheme="minorHAnsi"/>
        </w:rPr>
        <w:t xml:space="preserve"> 2011</w:t>
      </w:r>
      <w:r w:rsidR="00CB1A4B" w:rsidRPr="00C40D86">
        <w:rPr>
          <w:rFonts w:cstheme="minorHAnsi"/>
        </w:rPr>
        <w:t xml:space="preserve">; </w:t>
      </w:r>
      <w:r w:rsidR="00707340">
        <w:rPr>
          <w:rFonts w:cstheme="minorHAnsi"/>
        </w:rPr>
        <w:t xml:space="preserve">cuya agenda fue </w:t>
      </w:r>
      <w:r w:rsidR="00707340" w:rsidRPr="00707340">
        <w:rPr>
          <w:color w:val="FF0000"/>
        </w:rPr>
        <w:t xml:space="preserve"> </w:t>
      </w:r>
      <w:r w:rsidR="00707340" w:rsidRPr="00707340">
        <w:t xml:space="preserve">”Incidentes Ambientales de Derrame de Petróleo por corte de tuberías de Oleoducto”, </w:t>
      </w:r>
      <w:r w:rsidR="00707340" w:rsidRPr="00D735D1">
        <w:rPr>
          <w:b/>
        </w:rPr>
        <w:t>dirigida por el Presidente del Gobierno Regional de Loreto, Lic. Iván E. Vásquez Valera</w:t>
      </w:r>
      <w:r w:rsidR="00707340" w:rsidRPr="00707340">
        <w:t>;</w:t>
      </w:r>
      <w:r w:rsidR="000B6473" w:rsidRPr="00707340">
        <w:rPr>
          <w:rFonts w:cstheme="minorHAnsi"/>
        </w:rPr>
        <w:t xml:space="preserve"> </w:t>
      </w:r>
      <w:r w:rsidR="00D735D1">
        <w:rPr>
          <w:rFonts w:cstheme="minorHAnsi"/>
        </w:rPr>
        <w:t>lográndose</w:t>
      </w:r>
      <w:r w:rsidR="00CB1A4B" w:rsidRPr="00707340">
        <w:rPr>
          <w:rFonts w:cstheme="minorHAnsi"/>
        </w:rPr>
        <w:t xml:space="preserve"> importantes acuerdos</w:t>
      </w:r>
      <w:r w:rsidR="00707340" w:rsidRPr="00707340">
        <w:rPr>
          <w:rFonts w:cstheme="minorHAnsi"/>
        </w:rPr>
        <w:t>:</w:t>
      </w:r>
      <w:r w:rsidR="00C40D86" w:rsidRPr="00707340">
        <w:rPr>
          <w:rFonts w:cstheme="minorHAnsi"/>
        </w:rPr>
        <w:t xml:space="preserve"> </w:t>
      </w:r>
    </w:p>
    <w:p w:rsidR="00707340" w:rsidRPr="00C40D86" w:rsidRDefault="00707340" w:rsidP="00707340">
      <w:pPr>
        <w:rPr>
          <w:rFonts w:cstheme="minorHAnsi"/>
        </w:rPr>
      </w:pPr>
    </w:p>
    <w:p w:rsidR="00C40D86" w:rsidRPr="00C40D86" w:rsidRDefault="00C40D86" w:rsidP="00C40D86">
      <w:pPr>
        <w:rPr>
          <w:rFonts w:cstheme="minorHAnsi"/>
        </w:rPr>
      </w:pPr>
      <w:r w:rsidRPr="00C40D86">
        <w:rPr>
          <w:rFonts w:cstheme="minorHAnsi"/>
        </w:rPr>
        <w:t xml:space="preserve">1.- El </w:t>
      </w:r>
      <w:r>
        <w:rPr>
          <w:rFonts w:cstheme="minorHAnsi"/>
        </w:rPr>
        <w:t>PMAC-C</w:t>
      </w:r>
      <w:r w:rsidRPr="00C40D86">
        <w:rPr>
          <w:rFonts w:cstheme="minorHAnsi"/>
        </w:rPr>
        <w:t xml:space="preserve">orrientes, debe informar a la CAR de forma específica cada uno de los incidentes  ocurridos durante el año 2011 en los próximos dos (2) días </w:t>
      </w:r>
    </w:p>
    <w:p w:rsidR="00C40D86" w:rsidRPr="00C40D86" w:rsidRDefault="00C40D86" w:rsidP="00C40D86">
      <w:pPr>
        <w:rPr>
          <w:rFonts w:cstheme="minorHAnsi"/>
        </w:rPr>
      </w:pPr>
    </w:p>
    <w:p w:rsidR="00C40D86" w:rsidRPr="00C40D86" w:rsidRDefault="00C40D86" w:rsidP="00C40D86">
      <w:pPr>
        <w:rPr>
          <w:rFonts w:cstheme="minorHAnsi"/>
        </w:rPr>
      </w:pPr>
      <w:r w:rsidRPr="00C40D86">
        <w:rPr>
          <w:rFonts w:cstheme="minorHAnsi"/>
        </w:rPr>
        <w:t xml:space="preserve">2.- </w:t>
      </w:r>
      <w:r>
        <w:rPr>
          <w:rFonts w:cstheme="minorHAnsi"/>
        </w:rPr>
        <w:t>La CAR-</w:t>
      </w:r>
      <w:r w:rsidRPr="00C40D86">
        <w:rPr>
          <w:rFonts w:cstheme="minorHAnsi"/>
        </w:rPr>
        <w:t>L</w:t>
      </w:r>
      <w:r>
        <w:rPr>
          <w:rFonts w:cstheme="minorHAnsi"/>
        </w:rPr>
        <w:t>oreto</w:t>
      </w:r>
      <w:r w:rsidRPr="00C40D86">
        <w:rPr>
          <w:rFonts w:cstheme="minorHAnsi"/>
        </w:rPr>
        <w:t xml:space="preserve"> aprueba la incorporación de ORICOCA </w:t>
      </w:r>
      <w:r w:rsidR="00F03016">
        <w:rPr>
          <w:rFonts w:cstheme="minorHAnsi"/>
        </w:rPr>
        <w:t>y la M</w:t>
      </w:r>
      <w:r w:rsidRPr="00C40D86">
        <w:rPr>
          <w:rFonts w:cstheme="minorHAnsi"/>
        </w:rPr>
        <w:t xml:space="preserve">unicipalidad </w:t>
      </w:r>
      <w:r w:rsidR="00F03016">
        <w:rPr>
          <w:rFonts w:cstheme="minorHAnsi"/>
        </w:rPr>
        <w:t>D</w:t>
      </w:r>
      <w:r w:rsidRPr="00C40D86">
        <w:rPr>
          <w:rFonts w:cstheme="minorHAnsi"/>
        </w:rPr>
        <w:t xml:space="preserve">istrital de </w:t>
      </w:r>
      <w:proofErr w:type="spellStart"/>
      <w:r w:rsidRPr="00C40D86">
        <w:rPr>
          <w:rFonts w:cstheme="minorHAnsi"/>
        </w:rPr>
        <w:t>Urarinas</w:t>
      </w:r>
      <w:proofErr w:type="spellEnd"/>
      <w:r w:rsidRPr="00C40D86">
        <w:rPr>
          <w:rFonts w:cstheme="minorHAnsi"/>
        </w:rPr>
        <w:t xml:space="preserve"> como miembro intégrate de esta comisión</w:t>
      </w:r>
      <w:r w:rsidR="00F03016">
        <w:rPr>
          <w:rFonts w:cstheme="minorHAnsi"/>
        </w:rPr>
        <w:t>.</w:t>
      </w:r>
      <w:r w:rsidRPr="00C40D86">
        <w:rPr>
          <w:rFonts w:cstheme="minorHAnsi"/>
        </w:rPr>
        <w:t xml:space="preserve">  </w:t>
      </w:r>
    </w:p>
    <w:p w:rsidR="00C40D86" w:rsidRPr="00C40D86" w:rsidRDefault="00C40D86" w:rsidP="00C40D86">
      <w:pPr>
        <w:rPr>
          <w:rFonts w:cstheme="minorHAnsi"/>
        </w:rPr>
      </w:pPr>
    </w:p>
    <w:p w:rsidR="00CB1A4B" w:rsidRPr="00B1796C" w:rsidRDefault="00C40D86" w:rsidP="00B1796C">
      <w:pPr>
        <w:rPr>
          <w:rFonts w:eastAsia="Calibri" w:cstheme="minorHAnsi"/>
        </w:rPr>
      </w:pPr>
      <w:r w:rsidRPr="00C40D86">
        <w:rPr>
          <w:rFonts w:cstheme="minorHAnsi"/>
        </w:rPr>
        <w:t xml:space="preserve">3.- Conformación de la Sub Comisión de Incidencia de los derrames de petróleo </w:t>
      </w:r>
      <w:r w:rsidR="00F03016">
        <w:rPr>
          <w:rFonts w:cstheme="minorHAnsi"/>
        </w:rPr>
        <w:t xml:space="preserve">de </w:t>
      </w:r>
      <w:proofErr w:type="spellStart"/>
      <w:r w:rsidR="00F03016">
        <w:t>Pluspetrol</w:t>
      </w:r>
      <w:proofErr w:type="spellEnd"/>
      <w:r w:rsidR="00F03016">
        <w:t xml:space="preserve"> Norte S.A. </w:t>
      </w:r>
      <w:r w:rsidR="00F03016">
        <w:rPr>
          <w:rFonts w:cstheme="minorHAnsi"/>
        </w:rPr>
        <w:t xml:space="preserve">del oleoducto </w:t>
      </w:r>
      <w:r w:rsidRPr="00C40D86">
        <w:rPr>
          <w:rFonts w:cstheme="minorHAnsi"/>
        </w:rPr>
        <w:t xml:space="preserve">de la </w:t>
      </w:r>
      <w:r w:rsidR="00F03016">
        <w:rPr>
          <w:rFonts w:cstheme="minorHAnsi"/>
        </w:rPr>
        <w:t>B</w:t>
      </w:r>
      <w:r w:rsidRPr="00C40D86">
        <w:rPr>
          <w:rFonts w:cstheme="minorHAnsi"/>
        </w:rPr>
        <w:t xml:space="preserve">atería </w:t>
      </w:r>
      <w:r w:rsidR="00F03016">
        <w:rPr>
          <w:rFonts w:cstheme="minorHAnsi"/>
        </w:rPr>
        <w:t xml:space="preserve">N° </w:t>
      </w:r>
      <w:r w:rsidRPr="00C40D86">
        <w:rPr>
          <w:rFonts w:cstheme="minorHAnsi"/>
        </w:rPr>
        <w:t xml:space="preserve">5 al </w:t>
      </w:r>
      <w:r w:rsidR="00F03016">
        <w:rPr>
          <w:rFonts w:cstheme="minorHAnsi"/>
        </w:rPr>
        <w:t>T</w:t>
      </w:r>
      <w:r w:rsidRPr="00C40D86">
        <w:rPr>
          <w:rFonts w:cstheme="minorHAnsi"/>
        </w:rPr>
        <w:t xml:space="preserve">erminal de </w:t>
      </w:r>
      <w:proofErr w:type="spellStart"/>
      <w:r w:rsidRPr="00C40D86">
        <w:rPr>
          <w:rFonts w:cstheme="minorHAnsi"/>
        </w:rPr>
        <w:t>Saramuro</w:t>
      </w:r>
      <w:proofErr w:type="spellEnd"/>
      <w:r w:rsidR="00B1796C">
        <w:rPr>
          <w:rFonts w:cstheme="minorHAnsi"/>
        </w:rPr>
        <w:t xml:space="preserve"> en donde lo conforman: </w:t>
      </w:r>
      <w:r w:rsidR="00CB1A4B" w:rsidRPr="00C40D86">
        <w:rPr>
          <w:rFonts w:cstheme="minorHAnsi"/>
        </w:rPr>
        <w:t xml:space="preserve">  </w:t>
      </w:r>
    </w:p>
    <w:p w:rsidR="00B1796C" w:rsidRDefault="00CB1A4B" w:rsidP="00B1796C">
      <w:r>
        <w:t>PMACC</w:t>
      </w:r>
      <w:r w:rsidR="00B1796C">
        <w:t xml:space="preserve">, </w:t>
      </w:r>
      <w:r>
        <w:t>ORICOCA</w:t>
      </w:r>
      <w:r w:rsidR="00B1796C">
        <w:t xml:space="preserve">, </w:t>
      </w:r>
      <w:r>
        <w:t>OEFA</w:t>
      </w:r>
      <w:r w:rsidR="00B1796C">
        <w:t xml:space="preserve">, </w:t>
      </w:r>
      <w:r>
        <w:t>GSPLN</w:t>
      </w:r>
      <w:r w:rsidR="00B1796C">
        <w:t>, Defensoría del P</w:t>
      </w:r>
      <w:r>
        <w:t>ueblo de Loreto</w:t>
      </w:r>
      <w:r w:rsidR="00B1796C">
        <w:t xml:space="preserve">, </w:t>
      </w:r>
      <w:r>
        <w:t>Gobernación de Loreto</w:t>
      </w:r>
      <w:r w:rsidR="00B1796C">
        <w:t xml:space="preserve">, </w:t>
      </w:r>
      <w:proofErr w:type="spellStart"/>
      <w:r w:rsidR="00B1796C">
        <w:t>Pluspetrol</w:t>
      </w:r>
      <w:proofErr w:type="spellEnd"/>
      <w:r w:rsidR="00B1796C">
        <w:t xml:space="preserve"> Norte S.A, Perú </w:t>
      </w:r>
      <w:proofErr w:type="spellStart"/>
      <w:r>
        <w:t>petro</w:t>
      </w:r>
      <w:proofErr w:type="spellEnd"/>
      <w:r w:rsidR="00B1796C">
        <w:t xml:space="preserve">, </w:t>
      </w:r>
      <w:r>
        <w:t xml:space="preserve">Gobiernos locales distritales de </w:t>
      </w:r>
      <w:proofErr w:type="spellStart"/>
      <w:r>
        <w:t>Urarinas</w:t>
      </w:r>
      <w:proofErr w:type="spellEnd"/>
      <w:r>
        <w:t xml:space="preserve"> y Trompeteros</w:t>
      </w:r>
      <w:r w:rsidR="00B1796C">
        <w:t xml:space="preserve">, </w:t>
      </w:r>
      <w:r>
        <w:t>DREM</w:t>
      </w:r>
      <w:r w:rsidR="00B1796C">
        <w:t xml:space="preserve">, </w:t>
      </w:r>
      <w:r>
        <w:t>DIREPRO</w:t>
      </w:r>
      <w:r w:rsidR="00B1796C">
        <w:t xml:space="preserve">, </w:t>
      </w:r>
      <w:r>
        <w:t>IIAP</w:t>
      </w:r>
      <w:r w:rsidR="00B1796C">
        <w:t xml:space="preserve"> y </w:t>
      </w:r>
      <w:r>
        <w:t>ALA</w:t>
      </w:r>
      <w:r w:rsidR="00B1796C">
        <w:t>.</w:t>
      </w:r>
      <w:r w:rsidR="00473531">
        <w:t xml:space="preserve"> </w:t>
      </w:r>
      <w:r w:rsidR="00B1796C">
        <w:t xml:space="preserve">También se trazaron objetivos como en  Apoyar y agilizar en el proceso de investigación y determinación de responsables  y Proponer acciones preventivas para evitar derrames de hidrocarburos en este tramo. </w:t>
      </w:r>
    </w:p>
    <w:p w:rsidR="00B1796C" w:rsidRDefault="00B1796C" w:rsidP="00B1796C"/>
    <w:p w:rsidR="00473531" w:rsidRDefault="00473531" w:rsidP="00473531">
      <w:r>
        <w:t>4.- Reconocer y Felicitar el trabajo que viene desarrollando el PMAC-Corrientes.</w:t>
      </w:r>
    </w:p>
    <w:p w:rsidR="00473531" w:rsidRDefault="00473531" w:rsidP="00473531"/>
    <w:p w:rsidR="00473531" w:rsidRDefault="00473531" w:rsidP="00473531">
      <w:r>
        <w:t xml:space="preserve">5.- La presidencia de la CAR – Loreto, emitirá documento a la Fiscalía de Loreto – Nauta o Fiscalía en materia Ambiental y la policía nacional del Perú, con el que exhorte agilizar los procesos de investigación con respecto a los incidentes ocurridos. </w:t>
      </w:r>
    </w:p>
    <w:p w:rsidR="00CB1A4B" w:rsidRDefault="00CB1A4B" w:rsidP="00B1796C"/>
    <w:p w:rsidR="00B911FA" w:rsidRDefault="00B911FA" w:rsidP="00B911FA">
      <w:r>
        <w:t>6.- La coordinación de la sub comisión informara mensualmente a la CAR –Loreto el grado de avance y dificultades de esta sub comisión en el desarrollo y cumplimiento de sus objetivos.</w:t>
      </w:r>
    </w:p>
    <w:p w:rsidR="00B911FA" w:rsidRDefault="00B911FA" w:rsidP="00B911FA"/>
    <w:p w:rsidR="00B911FA" w:rsidRDefault="00B911FA" w:rsidP="00B911FA">
      <w:r>
        <w:t xml:space="preserve">7.- PMAC-Corrientes y ORICOCA coordinara </w:t>
      </w:r>
      <w:bookmarkStart w:id="0" w:name="_GoBack"/>
      <w:bookmarkEnd w:id="0"/>
      <w:r>
        <w:t>los procesos productivos con la DIREPRO.</w:t>
      </w:r>
    </w:p>
    <w:p w:rsidR="00B3658E" w:rsidRDefault="00B3658E" w:rsidP="00CB1A4B">
      <w:pPr>
        <w:rPr>
          <w:rFonts w:asciiTheme="majorHAnsi" w:hAnsiTheme="majorHAnsi"/>
          <w:sz w:val="24"/>
          <w:szCs w:val="24"/>
        </w:rPr>
      </w:pPr>
    </w:p>
    <w:sectPr w:rsidR="00B3658E" w:rsidSect="007C5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731"/>
    <w:multiLevelType w:val="hybridMultilevel"/>
    <w:tmpl w:val="2F0059CE"/>
    <w:lvl w:ilvl="0" w:tplc="5DFE3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F35DF"/>
    <w:multiLevelType w:val="hybridMultilevel"/>
    <w:tmpl w:val="C1C6716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4A43"/>
    <w:multiLevelType w:val="hybridMultilevel"/>
    <w:tmpl w:val="BCEC58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4199A"/>
    <w:multiLevelType w:val="hybridMultilevel"/>
    <w:tmpl w:val="2C3A1A0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411760"/>
    <w:multiLevelType w:val="hybridMultilevel"/>
    <w:tmpl w:val="A8344B7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6C0BBC"/>
    <w:multiLevelType w:val="hybridMultilevel"/>
    <w:tmpl w:val="C4BA95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92992"/>
    <w:multiLevelType w:val="hybridMultilevel"/>
    <w:tmpl w:val="09E4DAD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0F"/>
    <w:rsid w:val="000B6473"/>
    <w:rsid w:val="003C357B"/>
    <w:rsid w:val="00472A0F"/>
    <w:rsid w:val="00473531"/>
    <w:rsid w:val="00474E43"/>
    <w:rsid w:val="00503863"/>
    <w:rsid w:val="0066720A"/>
    <w:rsid w:val="00707340"/>
    <w:rsid w:val="007C5D08"/>
    <w:rsid w:val="00900F93"/>
    <w:rsid w:val="009563F2"/>
    <w:rsid w:val="00AB3C59"/>
    <w:rsid w:val="00B1796C"/>
    <w:rsid w:val="00B3658E"/>
    <w:rsid w:val="00B911FA"/>
    <w:rsid w:val="00C14DD7"/>
    <w:rsid w:val="00C40D86"/>
    <w:rsid w:val="00CB1A4B"/>
    <w:rsid w:val="00D234ED"/>
    <w:rsid w:val="00D735D1"/>
    <w:rsid w:val="00DE2378"/>
    <w:rsid w:val="00EF2916"/>
    <w:rsid w:val="00F0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Cliente</cp:lastModifiedBy>
  <cp:revision>15</cp:revision>
  <dcterms:created xsi:type="dcterms:W3CDTF">2011-03-16T17:02:00Z</dcterms:created>
  <dcterms:modified xsi:type="dcterms:W3CDTF">2011-12-21T12:44:00Z</dcterms:modified>
</cp:coreProperties>
</file>