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3" w:rsidRDefault="001A73CA" w:rsidP="001A73CA">
      <w:pPr>
        <w:pStyle w:val="Encabezado"/>
        <w:jc w:val="center"/>
        <w:rPr>
          <w:rFonts w:ascii="Cambria" w:eastAsia="Times New Roman" w:hAnsi="Cambria" w:cs="Arial"/>
          <w:b/>
          <w:bCs/>
          <w:noProof/>
          <w:lang w:val="es-ES" w:eastAsia="es-ES"/>
        </w:rPr>
      </w:pPr>
      <w:r w:rsidRPr="001A73CA">
        <w:rPr>
          <w:rFonts w:ascii="Cambria" w:eastAsia="Times New Roman" w:hAnsi="Cambria" w:cs="Arial"/>
          <w:b/>
          <w:bCs/>
          <w:noProof/>
          <w:u w:val="single"/>
          <w:lang w:val="es-ES" w:eastAsia="es-ES"/>
        </w:rPr>
        <w:t>AYUDA MEMORIA</w:t>
      </w:r>
      <w:r w:rsidRPr="001A73CA">
        <w:rPr>
          <w:rFonts w:ascii="Cambria" w:eastAsia="Times New Roman" w:hAnsi="Cambria" w:cs="Arial"/>
          <w:b/>
          <w:bCs/>
          <w:noProof/>
          <w:lang w:val="es-ES" w:eastAsia="es-ES"/>
        </w:rPr>
        <w:t>:</w:t>
      </w:r>
    </w:p>
    <w:p w:rsidR="001A73CA" w:rsidRPr="001A73CA" w:rsidRDefault="001A73CA" w:rsidP="001A73CA">
      <w:pPr>
        <w:pStyle w:val="Encabezado"/>
        <w:jc w:val="center"/>
        <w:rPr>
          <w:rFonts w:ascii="Cambria" w:eastAsia="Times New Roman" w:hAnsi="Cambria" w:cs="Arial"/>
          <w:b/>
          <w:bCs/>
          <w:i/>
          <w:noProof/>
          <w:lang w:val="es-ES" w:eastAsia="es-ES"/>
        </w:rPr>
      </w:pPr>
      <w:r>
        <w:rPr>
          <w:rFonts w:ascii="Cambria" w:eastAsia="Times New Roman" w:hAnsi="Cambria" w:cs="Arial"/>
          <w:b/>
          <w:bCs/>
          <w:i/>
          <w:noProof/>
          <w:lang w:val="es-ES" w:eastAsia="es-ES"/>
        </w:rPr>
        <w:t>DÍA MUNDIAL DEL AGUA</w:t>
      </w:r>
    </w:p>
    <w:p w:rsidR="001A73CA" w:rsidRPr="001A73CA" w:rsidRDefault="001A73CA" w:rsidP="001A73C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Arial"/>
          <w:b/>
          <w:bCs/>
          <w:i/>
          <w:noProof/>
          <w:lang w:val="es-ES" w:eastAsia="es-ES"/>
        </w:rPr>
      </w:pPr>
    </w:p>
    <w:p w:rsidR="001A73CA" w:rsidRPr="003A7BA9" w:rsidRDefault="001A73CA" w:rsidP="001A73CA">
      <w:pPr>
        <w:jc w:val="both"/>
        <w:rPr>
          <w:rFonts w:asciiTheme="majorHAnsi" w:hAnsiTheme="majorHAnsi"/>
          <w:sz w:val="24"/>
          <w:szCs w:val="24"/>
        </w:rPr>
      </w:pPr>
      <w:r w:rsidRPr="003A7BA9">
        <w:rPr>
          <w:rFonts w:asciiTheme="majorHAnsi" w:hAnsiTheme="majorHAnsi"/>
          <w:sz w:val="24"/>
          <w:szCs w:val="24"/>
        </w:rPr>
        <w:t xml:space="preserve">La Asamblea General de la Organización de las Naciones Unidas declaró el 22 de marzo de todos los años, como el </w:t>
      </w:r>
      <w:r w:rsidRPr="003A7BA9">
        <w:rPr>
          <w:rFonts w:asciiTheme="majorHAnsi" w:hAnsiTheme="majorHAnsi"/>
          <w:b/>
          <w:sz w:val="24"/>
          <w:szCs w:val="24"/>
        </w:rPr>
        <w:t>"Día Mundial del Agua"</w:t>
      </w:r>
      <w:r w:rsidRPr="003A7BA9">
        <w:rPr>
          <w:rFonts w:asciiTheme="majorHAnsi" w:hAnsiTheme="majorHAnsi"/>
          <w:sz w:val="24"/>
          <w:szCs w:val="24"/>
        </w:rPr>
        <w:t>, celebración y reconocimiento que se hace a  partir del año 1993.</w:t>
      </w:r>
    </w:p>
    <w:p w:rsidR="001A73CA" w:rsidRPr="003A7BA9" w:rsidRDefault="001A73CA" w:rsidP="001A73CA">
      <w:pPr>
        <w:pStyle w:val="NormalWeb"/>
        <w:jc w:val="both"/>
        <w:rPr>
          <w:rFonts w:asciiTheme="majorHAnsi" w:hAnsiTheme="majorHAnsi"/>
        </w:rPr>
      </w:pPr>
      <w:r w:rsidRPr="003A7BA9">
        <w:rPr>
          <w:rFonts w:asciiTheme="majorHAnsi" w:hAnsiTheme="majorHAnsi"/>
        </w:rPr>
        <w:t>El Día Mundial del Agua de</w:t>
      </w:r>
      <w:r>
        <w:rPr>
          <w:rFonts w:asciiTheme="majorHAnsi" w:hAnsiTheme="majorHAnsi"/>
          <w:b/>
        </w:rPr>
        <w:t xml:space="preserve"> 2014</w:t>
      </w:r>
      <w:r w:rsidRPr="003A7BA9">
        <w:rPr>
          <w:rFonts w:asciiTheme="majorHAnsi" w:hAnsiTheme="majorHAnsi"/>
        </w:rPr>
        <w:t xml:space="preserve"> pretende dirigir la atención internacional al impacto que el rápido crecimiento urbano, la industrialización y el cambio climático tienen sobre los recursos hídricos. Se centraran en temas tan fundamentales como el crecimiento de la demanda de agua y saneamiento de las ciudades, el aumento de la contaminación, el cambio climático y los desafíos y riesgos imprevistos, la sobreexplotación de los recursos hídricos o la mejora de la atención a la población. </w:t>
      </w:r>
    </w:p>
    <w:p w:rsidR="001A73CA" w:rsidRPr="003A7BA9" w:rsidRDefault="001A73CA" w:rsidP="001A73CA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 w:cs="Helvetica"/>
        </w:rPr>
        <w:t>El l</w:t>
      </w:r>
      <w:r w:rsidRPr="003A7BA9">
        <w:rPr>
          <w:rFonts w:asciiTheme="majorHAnsi" w:hAnsiTheme="majorHAnsi" w:cs="Helvetica"/>
        </w:rPr>
        <w:t xml:space="preserve">ema de este año es </w:t>
      </w:r>
      <w:r w:rsidRPr="001A73CA">
        <w:rPr>
          <w:rFonts w:asciiTheme="majorHAnsi" w:hAnsiTheme="majorHAnsi" w:cs="Helvetica"/>
          <w:i/>
        </w:rPr>
        <w:t>“</w:t>
      </w:r>
      <w:r w:rsidRPr="001A73CA">
        <w:rPr>
          <w:rFonts w:asciiTheme="majorHAnsi" w:hAnsiTheme="majorHAnsi" w:cs="Helvetica"/>
          <w:b/>
          <w:i/>
        </w:rPr>
        <w:t>Agua y Energía</w:t>
      </w:r>
      <w:r w:rsidRPr="001A73CA">
        <w:rPr>
          <w:rStyle w:val="Textoennegrita"/>
          <w:rFonts w:asciiTheme="majorHAnsi" w:hAnsiTheme="majorHAnsi" w:cs="Helvetica"/>
          <w:i/>
        </w:rPr>
        <w:t>”</w:t>
      </w:r>
      <w:r w:rsidRPr="001A73CA">
        <w:rPr>
          <w:rFonts w:asciiTheme="majorHAnsi" w:hAnsiTheme="majorHAnsi" w:cs="Helvetica"/>
          <w:i/>
        </w:rPr>
        <w:t>,</w:t>
      </w:r>
      <w:r w:rsidRPr="003A7BA9">
        <w:rPr>
          <w:rFonts w:asciiTheme="majorHAnsi" w:hAnsiTheme="majorHAnsi" w:cs="Helvetica"/>
        </w:rPr>
        <w:t xml:space="preserve"> tiene por objeto poner de relieve y </w:t>
      </w:r>
      <w:proofErr w:type="gramStart"/>
      <w:r w:rsidRPr="003A7BA9">
        <w:rPr>
          <w:rFonts w:asciiTheme="majorHAnsi" w:hAnsiTheme="majorHAnsi" w:cs="Helvetica"/>
        </w:rPr>
        <w:t>alentar</w:t>
      </w:r>
      <w:proofErr w:type="gramEnd"/>
      <w:r w:rsidRPr="003A7BA9">
        <w:rPr>
          <w:rFonts w:asciiTheme="majorHAnsi" w:hAnsiTheme="majorHAnsi" w:cs="Helvetica"/>
        </w:rPr>
        <w:t xml:space="preserve"> a los gobiernos, las organizaciones, comunidades y personas a participar activamente para responder al desafío de la gestión del agua urbana.</w:t>
      </w:r>
    </w:p>
    <w:p w:rsidR="001A73CA" w:rsidRPr="003A7BA9" w:rsidRDefault="001A73CA" w:rsidP="001A73CA">
      <w:pPr>
        <w:pStyle w:val="NormalWeb"/>
        <w:jc w:val="both"/>
        <w:rPr>
          <w:rFonts w:asciiTheme="majorHAnsi" w:hAnsiTheme="majorHAnsi"/>
          <w:b/>
          <w:color w:val="231F20"/>
        </w:rPr>
      </w:pPr>
      <w:r w:rsidRPr="003A7BA9">
        <w:rPr>
          <w:rFonts w:asciiTheme="majorHAnsi" w:hAnsiTheme="majorHAnsi"/>
        </w:rPr>
        <w:t xml:space="preserve">Las celebraciones públicas del Día Mundial del Agua pretenden mejorar la sensibilización pública acerca de la seriedad de la crisis del agua y provocar un cambio en las mentalidades acerca de la importancia de la cooperación para abordarla. </w:t>
      </w:r>
    </w:p>
    <w:p w:rsidR="001A73CA" w:rsidRPr="003A7BA9" w:rsidRDefault="001A73CA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A7BA9">
        <w:rPr>
          <w:rFonts w:asciiTheme="majorHAnsi" w:hAnsiTheme="majorHAnsi"/>
          <w:sz w:val="24"/>
          <w:szCs w:val="24"/>
        </w:rPr>
        <w:t xml:space="preserve">En este sentido, el </w:t>
      </w:r>
      <w:r w:rsidRPr="003A7BA9">
        <w:rPr>
          <w:rFonts w:asciiTheme="majorHAnsi" w:hAnsiTheme="majorHAnsi"/>
          <w:bCs/>
          <w:sz w:val="24"/>
          <w:szCs w:val="24"/>
        </w:rPr>
        <w:t>Gobierno Regional de Loreto</w:t>
      </w:r>
      <w:r w:rsidRPr="003A7BA9">
        <w:rPr>
          <w:rFonts w:asciiTheme="majorHAnsi" w:hAnsiTheme="majorHAnsi"/>
          <w:sz w:val="24"/>
          <w:szCs w:val="24"/>
        </w:rPr>
        <w:t xml:space="preserve"> a través de la </w:t>
      </w:r>
      <w:r w:rsidRPr="003A7BA9">
        <w:rPr>
          <w:rFonts w:asciiTheme="majorHAnsi" w:hAnsiTheme="majorHAnsi"/>
          <w:bCs/>
          <w:i/>
          <w:sz w:val="24"/>
          <w:szCs w:val="24"/>
        </w:rPr>
        <w:t>Gerencia Regional de Recursos Naturales y Gestión del Medio Ambiente</w:t>
      </w:r>
      <w:r>
        <w:rPr>
          <w:rFonts w:asciiTheme="majorHAnsi" w:hAnsiTheme="majorHAnsi"/>
          <w:bCs/>
          <w:i/>
          <w:sz w:val="24"/>
          <w:szCs w:val="24"/>
        </w:rPr>
        <w:t xml:space="preserve"> y la Autoridad Local del Agua</w:t>
      </w:r>
      <w:r w:rsidRPr="003A7BA9">
        <w:rPr>
          <w:rFonts w:asciiTheme="majorHAnsi" w:hAnsiTheme="majorHAnsi"/>
          <w:sz w:val="24"/>
          <w:szCs w:val="24"/>
        </w:rPr>
        <w:t>, viene organizando una serie de actividades con el propósito de unir</w:t>
      </w:r>
      <w:r w:rsidRPr="003A7BA9">
        <w:rPr>
          <w:rFonts w:asciiTheme="majorHAnsi" w:hAnsiTheme="majorHAnsi" w:cs="Arial"/>
          <w:sz w:val="24"/>
          <w:szCs w:val="24"/>
        </w:rPr>
        <w:t xml:space="preserve"> esfuerzos concretos para concientizar e informar a la población sobre los problemas y las soluciones del recurso hídr</w:t>
      </w:r>
      <w:r w:rsidRPr="003A7BA9">
        <w:rPr>
          <w:rFonts w:asciiTheme="majorHAnsi" w:hAnsiTheme="majorHAnsi"/>
          <w:sz w:val="24"/>
          <w:szCs w:val="24"/>
        </w:rPr>
        <w:t>ico.  Siendo las actividades las siguientes:</w:t>
      </w:r>
    </w:p>
    <w:p w:rsidR="001A73CA" w:rsidRDefault="001A73CA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784AA3" w:rsidRDefault="00784AA3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6603D9" w:rsidRDefault="006603D9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6603D9" w:rsidRDefault="006603D9" w:rsidP="001A7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C407A4" w:rsidRPr="001A73CA" w:rsidRDefault="001A73CA" w:rsidP="001A73CA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</w:pPr>
      <w:r w:rsidRPr="001A73CA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lastRenderedPageBreak/>
        <w:t>La programación tiene la siguiente secuencia:</w:t>
      </w:r>
    </w:p>
    <w:p w:rsidR="001A73CA" w:rsidRPr="001A73CA" w:rsidRDefault="001A73CA" w:rsidP="006603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  <w:b/>
          <w:color w:val="231F20"/>
          <w:sz w:val="24"/>
          <w:szCs w:val="24"/>
          <w:u w:val="single"/>
          <w:lang w:val="es-ES"/>
        </w:rPr>
      </w:pPr>
      <w:r w:rsidRPr="001A73CA">
        <w:rPr>
          <w:rFonts w:asciiTheme="majorHAnsi" w:hAnsiTheme="majorHAnsi" w:cs="Times New Roman"/>
          <w:b/>
          <w:color w:val="231F20"/>
          <w:sz w:val="24"/>
          <w:szCs w:val="24"/>
          <w:u w:val="single"/>
          <w:lang w:val="es-ES"/>
        </w:rPr>
        <w:t>Sábado 15/03</w:t>
      </w:r>
    </w:p>
    <w:p w:rsidR="001A73CA" w:rsidRPr="001A73CA" w:rsidRDefault="001A73CA" w:rsidP="006603D9">
      <w:pPr>
        <w:pStyle w:val="Prrafodelista"/>
        <w:numPr>
          <w:ilvl w:val="0"/>
          <w:numId w:val="3"/>
        </w:numPr>
        <w:ind w:left="426" w:firstLine="0"/>
      </w:pPr>
      <w:r w:rsidRPr="001A73CA">
        <w:rPr>
          <w:rFonts w:ascii="Cambria" w:hAnsi="Cambria"/>
          <w:b/>
        </w:rPr>
        <w:t>LIMPIEZA DE ORILLAS DE LOS RÍOS.</w:t>
      </w:r>
    </w:p>
    <w:p w:rsidR="001A73CA" w:rsidRDefault="001A73CA" w:rsidP="006603D9">
      <w:pPr>
        <w:spacing w:after="0" w:line="240" w:lineRule="auto"/>
        <w:ind w:left="360" w:firstLine="426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</w:p>
    <w:p w:rsidR="001A73CA" w:rsidRPr="001A73CA" w:rsidRDefault="001A73CA" w:rsidP="006603D9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 w:rsidRPr="001A73CA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1A73CA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1A73CA">
        <w:rPr>
          <w:rFonts w:ascii="Cambria" w:eastAsia="Times New Roman" w:hAnsi="Cambria" w:cs="Times New Roman"/>
          <w:b/>
          <w:bCs/>
          <w:lang w:val="es-ES" w:eastAsia="es-ES"/>
        </w:rPr>
        <w:tab/>
        <w:t xml:space="preserve">: </w:t>
      </w:r>
      <w:r w:rsidRPr="001A73CA">
        <w:rPr>
          <w:rFonts w:ascii="Cambria" w:eastAsia="Times New Roman" w:hAnsi="Cambria" w:cs="Times New Roman"/>
          <w:bCs/>
          <w:lang w:val="es-ES" w:eastAsia="es-ES"/>
        </w:rPr>
        <w:t xml:space="preserve">Puerto </w:t>
      </w:r>
      <w:proofErr w:type="spellStart"/>
      <w:r w:rsidRPr="001A73CA">
        <w:rPr>
          <w:rFonts w:ascii="Cambria" w:eastAsia="Times New Roman" w:hAnsi="Cambria" w:cs="Times New Roman"/>
          <w:bCs/>
          <w:lang w:val="es-ES" w:eastAsia="es-ES"/>
        </w:rPr>
        <w:t>Masusa</w:t>
      </w:r>
      <w:proofErr w:type="spellEnd"/>
      <w:r>
        <w:rPr>
          <w:rFonts w:ascii="Cambria" w:eastAsia="Times New Roman" w:hAnsi="Cambria" w:cs="Times New Roman"/>
          <w:bCs/>
          <w:lang w:val="es-ES" w:eastAsia="es-ES"/>
        </w:rPr>
        <w:t xml:space="preserve"> y Bellav</w:t>
      </w:r>
      <w:r w:rsidRPr="001A73CA">
        <w:rPr>
          <w:rFonts w:ascii="Cambria" w:eastAsia="Times New Roman" w:hAnsi="Cambria" w:cs="Times New Roman"/>
          <w:bCs/>
          <w:lang w:val="es-ES" w:eastAsia="es-ES"/>
        </w:rPr>
        <w:t>ista</w:t>
      </w:r>
      <w:r>
        <w:rPr>
          <w:rFonts w:ascii="Cambria" w:eastAsia="Times New Roman" w:hAnsi="Cambria" w:cs="Times New Roman"/>
          <w:bCs/>
          <w:lang w:val="es-ES" w:eastAsia="es-ES"/>
        </w:rPr>
        <w:t xml:space="preserve"> Nanay</w:t>
      </w:r>
    </w:p>
    <w:p w:rsidR="001A73CA" w:rsidRPr="001A73CA" w:rsidRDefault="001A73CA" w:rsidP="006603D9">
      <w:pPr>
        <w:spacing w:after="0" w:line="240" w:lineRule="auto"/>
        <w:ind w:left="360" w:firstLine="349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 w:rsidRPr="001A73CA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1A73CA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1A73CA">
        <w:rPr>
          <w:rFonts w:ascii="Cambria" w:eastAsia="Times New Roman" w:hAnsi="Cambria" w:cs="Times New Roman"/>
          <w:b/>
          <w:bCs/>
          <w:lang w:val="es-ES" w:eastAsia="es-ES"/>
        </w:rPr>
        <w:tab/>
        <w:t xml:space="preserve">: </w:t>
      </w:r>
      <w:r w:rsidRPr="001A73CA">
        <w:rPr>
          <w:rFonts w:ascii="Cambria" w:eastAsia="Times New Roman" w:hAnsi="Cambria" w:cs="Times New Roman"/>
          <w:bCs/>
          <w:lang w:val="es-ES" w:eastAsia="es-ES"/>
        </w:rPr>
        <w:t>6:00 am</w:t>
      </w:r>
    </w:p>
    <w:p w:rsidR="006603D9" w:rsidRDefault="006603D9" w:rsidP="006603D9">
      <w:pPr>
        <w:spacing w:after="0" w:line="240" w:lineRule="auto"/>
        <w:ind w:firstLine="426"/>
        <w:rPr>
          <w:rFonts w:ascii="Cambria" w:eastAsia="Times New Roman" w:hAnsi="Cambria" w:cs="Times New Roman"/>
          <w:b/>
          <w:bCs/>
          <w:u w:val="single"/>
          <w:lang w:val="es-ES" w:eastAsia="es-ES"/>
        </w:rPr>
      </w:pPr>
    </w:p>
    <w:p w:rsidR="005467BC" w:rsidRDefault="005467BC" w:rsidP="006603D9">
      <w:pPr>
        <w:spacing w:after="0" w:line="240" w:lineRule="auto"/>
        <w:ind w:firstLine="426"/>
        <w:rPr>
          <w:rFonts w:ascii="Cambria" w:eastAsia="Times New Roman" w:hAnsi="Cambria" w:cs="Times New Roman"/>
          <w:b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u w:val="single"/>
          <w:lang w:val="es-ES" w:eastAsia="es-ES"/>
        </w:rPr>
        <w:t>Domingo 16</w:t>
      </w:r>
      <w:r>
        <w:rPr>
          <w:rFonts w:ascii="Cambria" w:eastAsia="Times New Roman" w:hAnsi="Cambria" w:cs="Times New Roman"/>
          <w:b/>
          <w:bCs/>
          <w:u w:val="single"/>
          <w:lang w:val="es-ES" w:eastAsia="es-ES"/>
        </w:rPr>
        <w:t>/03</w:t>
      </w:r>
    </w:p>
    <w:p w:rsidR="005467BC" w:rsidRPr="005467BC" w:rsidRDefault="005467BC" w:rsidP="005467BC">
      <w:pPr>
        <w:pStyle w:val="Prrafodelista"/>
        <w:numPr>
          <w:ilvl w:val="0"/>
          <w:numId w:val="3"/>
        </w:numPr>
      </w:pPr>
      <w:r w:rsidRPr="005467BC">
        <w:rPr>
          <w:rFonts w:ascii="Cambria" w:hAnsi="Cambria"/>
          <w:b/>
          <w:bCs/>
        </w:rPr>
        <w:t xml:space="preserve">IZAMIENTO DEL PABELLÓN NACIONAL </w:t>
      </w:r>
    </w:p>
    <w:p w:rsidR="005467BC" w:rsidRPr="005467BC" w:rsidRDefault="005467BC" w:rsidP="005467BC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</w:p>
    <w:p w:rsidR="005467BC" w:rsidRPr="005467BC" w:rsidRDefault="005467BC" w:rsidP="005467BC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 xml:space="preserve">: 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>Plaza de Armas</w:t>
      </w:r>
    </w:p>
    <w:p w:rsidR="005467BC" w:rsidRPr="005467BC" w:rsidRDefault="005467BC" w:rsidP="005467BC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 xml:space="preserve">: 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>7:30 am</w:t>
      </w:r>
    </w:p>
    <w:p w:rsidR="005467BC" w:rsidRDefault="005467BC" w:rsidP="005467BC">
      <w:pPr>
        <w:spacing w:after="0" w:line="240" w:lineRule="auto"/>
        <w:ind w:left="360"/>
        <w:contextualSpacing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</w:p>
    <w:p w:rsidR="005467BC" w:rsidRDefault="005467BC" w:rsidP="005467BC">
      <w:pPr>
        <w:spacing w:after="0" w:line="240" w:lineRule="auto"/>
        <w:ind w:left="360"/>
        <w:contextualSpacing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</w:p>
    <w:p w:rsidR="005467BC" w:rsidRDefault="005467BC" w:rsidP="005467BC">
      <w:pPr>
        <w:spacing w:after="0" w:line="240" w:lineRule="auto"/>
        <w:ind w:left="360"/>
        <w:contextualSpacing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>
        <w:rPr>
          <w:rFonts w:asciiTheme="majorHAnsi" w:hAnsiTheme="majorHAnsi"/>
          <w:b/>
          <w:sz w:val="24"/>
          <w:szCs w:val="24"/>
          <w:u w:val="single"/>
          <w:lang w:val="es-ES"/>
        </w:rPr>
        <w:t>Lunes 17/03</w:t>
      </w:r>
    </w:p>
    <w:p w:rsidR="005467BC" w:rsidRPr="005467BC" w:rsidRDefault="005467BC" w:rsidP="005467BC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  <w:bCs/>
        </w:rPr>
      </w:pPr>
      <w:r w:rsidRPr="005467BC">
        <w:rPr>
          <w:rFonts w:ascii="Cambria" w:hAnsi="Cambria"/>
          <w:b/>
          <w:bCs/>
        </w:rPr>
        <w:t xml:space="preserve">CONFERENCIA DE PRENSA </w:t>
      </w:r>
    </w:p>
    <w:p w:rsidR="005467BC" w:rsidRP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  <w:r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="000D35C0">
        <w:rPr>
          <w:rFonts w:ascii="Cambria" w:eastAsia="Times New Roman" w:hAnsi="Cambria" w:cs="Times New Roman"/>
          <w:bCs/>
          <w:lang w:val="es-ES" w:eastAsia="es-ES"/>
        </w:rPr>
        <w:t xml:space="preserve"> Auditorio del ALA</w:t>
      </w:r>
    </w:p>
    <w:p w:rsid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  <w:r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9:00 am</w:t>
      </w:r>
    </w:p>
    <w:p w:rsid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</w:p>
    <w:p w:rsidR="005467BC" w:rsidRPr="005467BC" w:rsidRDefault="005467BC" w:rsidP="005467BC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  <w:bCs/>
        </w:rPr>
      </w:pPr>
      <w:r w:rsidRPr="005467BC">
        <w:rPr>
          <w:rFonts w:ascii="Cambria" w:hAnsi="Cambria"/>
          <w:b/>
          <w:bCs/>
        </w:rPr>
        <w:t>CONCURSO ESCOLAR DE DIBUJO Y PINTURA</w:t>
      </w:r>
    </w:p>
    <w:p w:rsidR="005467BC" w:rsidRPr="005467BC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</w:p>
    <w:p w:rsidR="005467BC" w:rsidRPr="00784AA3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lang w:val="pt-BR" w:eastAsia="es-ES"/>
        </w:rPr>
      </w:pP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  <w:r w:rsidRPr="00784AA3">
        <w:rPr>
          <w:rFonts w:ascii="Cambria" w:eastAsia="Times New Roman" w:hAnsi="Cambria" w:cs="Times New Roman"/>
          <w:b/>
          <w:bCs/>
          <w:lang w:val="pt-BR" w:eastAsia="es-ES"/>
        </w:rPr>
        <w:t>Lugar</w:t>
      </w:r>
      <w:r w:rsidRPr="00784AA3">
        <w:rPr>
          <w:rFonts w:ascii="Cambria" w:eastAsia="Times New Roman" w:hAnsi="Cambria" w:cs="Times New Roman"/>
          <w:b/>
          <w:bCs/>
          <w:lang w:val="pt-BR" w:eastAsia="es-ES"/>
        </w:rPr>
        <w:tab/>
      </w:r>
      <w:r w:rsidRPr="00784AA3">
        <w:rPr>
          <w:rFonts w:ascii="Cambria" w:eastAsia="Times New Roman" w:hAnsi="Cambria" w:cs="Times New Roman"/>
          <w:b/>
          <w:bCs/>
          <w:lang w:val="pt-BR" w:eastAsia="es-ES"/>
        </w:rPr>
        <w:tab/>
        <w:t>:</w:t>
      </w:r>
      <w:r w:rsidRPr="00784AA3">
        <w:rPr>
          <w:rFonts w:ascii="Cambria" w:eastAsia="Times New Roman" w:hAnsi="Cambria" w:cs="Times New Roman"/>
          <w:bCs/>
          <w:lang w:val="pt-BR" w:eastAsia="es-ES"/>
        </w:rPr>
        <w:t xml:space="preserve"> SEDALORETO</w:t>
      </w:r>
    </w:p>
    <w:p w:rsidR="005467BC" w:rsidRPr="00784AA3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highlight w:val="yellow"/>
          <w:lang w:val="pt-BR" w:eastAsia="es-ES"/>
        </w:rPr>
      </w:pPr>
      <w:r w:rsidRPr="00784AA3">
        <w:rPr>
          <w:rFonts w:ascii="Cambria" w:eastAsia="Times New Roman" w:hAnsi="Cambria" w:cs="Times New Roman"/>
          <w:bCs/>
          <w:lang w:val="pt-BR" w:eastAsia="es-ES"/>
        </w:rPr>
        <w:tab/>
      </w:r>
      <w:r w:rsidRPr="00784AA3">
        <w:rPr>
          <w:rFonts w:ascii="Cambria" w:eastAsia="Times New Roman" w:hAnsi="Cambria" w:cs="Times New Roman"/>
          <w:bCs/>
          <w:lang w:val="pt-BR" w:eastAsia="es-ES"/>
        </w:rPr>
        <w:tab/>
      </w:r>
      <w:r w:rsidRPr="00784AA3">
        <w:rPr>
          <w:rFonts w:ascii="Cambria" w:eastAsia="Times New Roman" w:hAnsi="Cambria" w:cs="Times New Roman"/>
          <w:b/>
          <w:bCs/>
          <w:lang w:val="pt-BR" w:eastAsia="es-ES"/>
        </w:rPr>
        <w:t>Hora</w:t>
      </w:r>
      <w:r w:rsidRPr="00784AA3">
        <w:rPr>
          <w:rFonts w:ascii="Cambria" w:eastAsia="Times New Roman" w:hAnsi="Cambria" w:cs="Times New Roman"/>
          <w:b/>
          <w:bCs/>
          <w:lang w:val="pt-BR" w:eastAsia="es-ES"/>
        </w:rPr>
        <w:tab/>
      </w:r>
      <w:r w:rsidRPr="00784AA3">
        <w:rPr>
          <w:rFonts w:ascii="Cambria" w:eastAsia="Times New Roman" w:hAnsi="Cambria" w:cs="Times New Roman"/>
          <w:b/>
          <w:bCs/>
          <w:lang w:val="pt-BR" w:eastAsia="es-ES"/>
        </w:rPr>
        <w:tab/>
        <w:t>:</w:t>
      </w:r>
      <w:r w:rsidRPr="00784AA3">
        <w:rPr>
          <w:rFonts w:ascii="Cambria" w:eastAsia="Times New Roman" w:hAnsi="Cambria" w:cs="Times New Roman"/>
          <w:bCs/>
          <w:lang w:val="pt-BR" w:eastAsia="es-ES"/>
        </w:rPr>
        <w:t xml:space="preserve"> </w:t>
      </w:r>
      <w:proofErr w:type="gramStart"/>
      <w:r w:rsidRPr="00784AA3">
        <w:rPr>
          <w:rFonts w:ascii="Cambria" w:eastAsia="Times New Roman" w:hAnsi="Cambria" w:cs="Times New Roman"/>
          <w:bCs/>
          <w:lang w:val="pt-BR" w:eastAsia="es-ES"/>
        </w:rPr>
        <w:t>9:00</w:t>
      </w:r>
      <w:proofErr w:type="gramEnd"/>
      <w:r w:rsidRPr="00784AA3">
        <w:rPr>
          <w:rFonts w:ascii="Cambria" w:eastAsia="Times New Roman" w:hAnsi="Cambria" w:cs="Times New Roman"/>
          <w:bCs/>
          <w:lang w:val="pt-BR" w:eastAsia="es-ES"/>
        </w:rPr>
        <w:t xml:space="preserve"> </w:t>
      </w:r>
      <w:proofErr w:type="spellStart"/>
      <w:r w:rsidRPr="00784AA3">
        <w:rPr>
          <w:rFonts w:ascii="Cambria" w:eastAsia="Times New Roman" w:hAnsi="Cambria" w:cs="Times New Roman"/>
          <w:bCs/>
          <w:lang w:val="pt-BR" w:eastAsia="es-ES"/>
        </w:rPr>
        <w:t>am</w:t>
      </w:r>
      <w:proofErr w:type="spellEnd"/>
      <w:r w:rsidRPr="00784AA3">
        <w:rPr>
          <w:rFonts w:ascii="Cambria" w:eastAsia="Times New Roman" w:hAnsi="Cambria" w:cs="Times New Roman"/>
          <w:bCs/>
          <w:lang w:val="pt-BR" w:eastAsia="es-ES"/>
        </w:rPr>
        <w:t xml:space="preserve"> – 12m</w:t>
      </w:r>
      <w:r w:rsidRPr="00784AA3">
        <w:rPr>
          <w:rFonts w:ascii="Cambria" w:eastAsia="Times New Roman" w:hAnsi="Cambria" w:cs="Times New Roman"/>
          <w:bCs/>
          <w:lang w:val="pt-BR" w:eastAsia="es-ES"/>
        </w:rPr>
        <w:tab/>
      </w:r>
    </w:p>
    <w:p w:rsidR="005467BC" w:rsidRPr="00784AA3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highlight w:val="yellow"/>
          <w:lang w:val="pt-BR" w:eastAsia="es-ES"/>
        </w:rPr>
      </w:pPr>
    </w:p>
    <w:p w:rsidR="005467BC" w:rsidRPr="005467BC" w:rsidRDefault="005467BC" w:rsidP="00784AA3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highlight w:val="yellow"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u w:val="single"/>
          <w:lang w:val="es-ES" w:eastAsia="es-ES"/>
        </w:rPr>
        <w:t>Martes 18/03</w:t>
      </w:r>
    </w:p>
    <w:p w:rsidR="005467BC" w:rsidRDefault="005467BC" w:rsidP="005467BC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  <w:bCs/>
        </w:rPr>
      </w:pPr>
      <w:r w:rsidRPr="005467BC">
        <w:rPr>
          <w:rFonts w:ascii="Cambria" w:hAnsi="Cambria"/>
          <w:b/>
          <w:bCs/>
        </w:rPr>
        <w:t>II FESTIVAL DE CANTO AL AGUA</w:t>
      </w:r>
    </w:p>
    <w:p w:rsidR="005467BC" w:rsidRPr="006603D9" w:rsidRDefault="005467BC" w:rsidP="005467BC">
      <w:pPr>
        <w:pStyle w:val="Prrafodelista"/>
        <w:jc w:val="both"/>
        <w:rPr>
          <w:rFonts w:ascii="Cambria" w:hAnsi="Cambria"/>
          <w:b/>
          <w:bCs/>
          <w:sz w:val="16"/>
          <w:szCs w:val="16"/>
        </w:rPr>
      </w:pPr>
    </w:p>
    <w:p w:rsidR="005467BC" w:rsidRPr="005467BC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  <w:r>
        <w:rPr>
          <w:rFonts w:ascii="Cambria" w:eastAsia="Times New Roman" w:hAnsi="Cambria" w:cs="Times New Roman"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Boulevard</w:t>
      </w:r>
    </w:p>
    <w:p w:rsidR="005467BC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  <w:r>
        <w:rPr>
          <w:rFonts w:ascii="Cambria" w:eastAsia="Times New Roman" w:hAnsi="Cambria" w:cs="Times New Roman"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6:00 a 11:00 pm</w:t>
      </w:r>
    </w:p>
    <w:p w:rsidR="006E7F5D" w:rsidRPr="006E7F5D" w:rsidRDefault="006E7F5D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lang w:eastAsia="es-ES"/>
        </w:rPr>
      </w:pPr>
    </w:p>
    <w:p w:rsidR="005467BC" w:rsidRPr="006603D9" w:rsidRDefault="005467BC" w:rsidP="005467BC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16"/>
          <w:lang w:val="es-ES" w:eastAsia="es-ES"/>
        </w:rPr>
      </w:pPr>
    </w:p>
    <w:p w:rsidR="005467BC" w:rsidRPr="005467BC" w:rsidRDefault="005467BC" w:rsidP="005467BC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 w:rsidRPr="005467BC">
        <w:rPr>
          <w:rFonts w:ascii="Cambria" w:hAnsi="Cambria"/>
          <w:b/>
          <w:bCs/>
        </w:rPr>
        <w:t xml:space="preserve">VISITA GUIADA A PLANTA DE AGUA POTABLE SEDALORETO </w:t>
      </w:r>
    </w:p>
    <w:p w:rsidR="005467BC" w:rsidRP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val="es-ES" w:eastAsia="es-ES"/>
        </w:rPr>
      </w:pPr>
    </w:p>
    <w:p w:rsidR="005467BC" w:rsidRPr="005467BC" w:rsidRDefault="005467BC" w:rsidP="005467BC">
      <w:pPr>
        <w:tabs>
          <w:tab w:val="left" w:pos="212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  <w:r w:rsidRPr="005467BC">
        <w:rPr>
          <w:rFonts w:ascii="Cambria" w:eastAsia="Times New Roman" w:hAnsi="Cambria" w:cs="Times New Roman"/>
          <w:b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lang w:val="es-ES" w:eastAsia="es-ES"/>
        </w:rPr>
        <w:t xml:space="preserve"> Instalaciones de SEDALORETO (Av. Guardia civil) </w:t>
      </w:r>
    </w:p>
    <w:p w:rsidR="005467BC" w:rsidRDefault="005467BC" w:rsidP="005467BC">
      <w:pPr>
        <w:tabs>
          <w:tab w:val="left" w:pos="212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  <w:r w:rsidRPr="005467BC">
        <w:rPr>
          <w:rFonts w:ascii="Cambria" w:eastAsia="Times New Roman" w:hAnsi="Cambria" w:cs="Times New Roman"/>
          <w:b/>
          <w:lang w:val="es-ES" w:eastAsia="es-ES"/>
        </w:rPr>
        <w:t xml:space="preserve">Hora </w:t>
      </w:r>
      <w:r w:rsidRPr="005467BC">
        <w:rPr>
          <w:rFonts w:ascii="Cambria" w:eastAsia="Times New Roman" w:hAnsi="Cambria" w:cs="Times New Roman"/>
          <w:b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lang w:val="es-ES" w:eastAsia="es-ES"/>
        </w:rPr>
        <w:t xml:space="preserve"> 9 am</w:t>
      </w:r>
    </w:p>
    <w:p w:rsidR="006E7F5D" w:rsidRPr="006603D9" w:rsidRDefault="006E7F5D" w:rsidP="005467BC">
      <w:pPr>
        <w:tabs>
          <w:tab w:val="left" w:pos="212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sz w:val="16"/>
          <w:szCs w:val="16"/>
          <w:lang w:val="es-ES" w:eastAsia="es-ES"/>
        </w:rPr>
      </w:pPr>
    </w:p>
    <w:p w:rsidR="005467BC" w:rsidRPr="005467BC" w:rsidRDefault="005467BC" w:rsidP="00784AA3">
      <w:pPr>
        <w:tabs>
          <w:tab w:val="left" w:pos="212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  <w:r w:rsidRPr="005467BC">
        <w:rPr>
          <w:rFonts w:ascii="Cambria" w:eastAsia="Times New Roman" w:hAnsi="Cambria" w:cs="Times New Roman"/>
          <w:b/>
          <w:u w:val="single"/>
          <w:lang w:val="es-ES" w:eastAsia="es-ES"/>
        </w:rPr>
        <w:t>Miércoles 19/03</w:t>
      </w:r>
    </w:p>
    <w:p w:rsidR="005467BC" w:rsidRPr="005467BC" w:rsidRDefault="005467BC" w:rsidP="005467BC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</w:rPr>
      </w:pPr>
      <w:r w:rsidRPr="005467BC">
        <w:rPr>
          <w:rFonts w:ascii="Cambria" w:hAnsi="Cambria"/>
          <w:b/>
        </w:rPr>
        <w:t>GRAN CORSO ACUÁTICO</w:t>
      </w:r>
    </w:p>
    <w:p w:rsidR="005467BC" w:rsidRPr="006603D9" w:rsidRDefault="005467BC" w:rsidP="005467BC">
      <w:pPr>
        <w:pStyle w:val="Prrafodelista"/>
        <w:jc w:val="both"/>
        <w:rPr>
          <w:rFonts w:ascii="Cambria" w:hAnsi="Cambria"/>
          <w:b/>
          <w:sz w:val="16"/>
          <w:szCs w:val="16"/>
        </w:rPr>
      </w:pPr>
    </w:p>
    <w:p w:rsidR="005467BC" w:rsidRPr="005467BC" w:rsidRDefault="005467BC" w:rsidP="005467BC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lang w:eastAsia="es-ES"/>
        </w:rPr>
      </w:pPr>
      <w:r w:rsidRPr="005467BC">
        <w:rPr>
          <w:rFonts w:ascii="Cambria" w:eastAsia="Times New Roman" w:hAnsi="Cambria" w:cs="Times New Roman"/>
          <w:b/>
          <w:lang w:eastAsia="es-ES"/>
        </w:rPr>
        <w:tab/>
        <w:t>Lugar</w:t>
      </w:r>
      <w:r w:rsidRPr="005467BC">
        <w:rPr>
          <w:rFonts w:ascii="Cambria" w:eastAsia="Times New Roman" w:hAnsi="Cambria" w:cs="Times New Roman"/>
          <w:b/>
          <w:lang w:eastAsia="es-ES"/>
        </w:rPr>
        <w:tab/>
      </w:r>
      <w:r w:rsidRPr="005467BC">
        <w:rPr>
          <w:rFonts w:ascii="Cambria" w:eastAsia="Times New Roman" w:hAnsi="Cambria" w:cs="Times New Roman"/>
          <w:b/>
          <w:lang w:eastAsia="es-ES"/>
        </w:rPr>
        <w:tab/>
        <w:t>:</w:t>
      </w:r>
      <w:r w:rsidRPr="005467BC">
        <w:rPr>
          <w:rFonts w:ascii="Cambria" w:eastAsia="Times New Roman" w:hAnsi="Cambria" w:cs="Times New Roman"/>
          <w:lang w:eastAsia="es-ES"/>
        </w:rPr>
        <w:t xml:space="preserve"> Rio Nanay – Rio Amazonas</w:t>
      </w:r>
    </w:p>
    <w:p w:rsidR="00C407A4" w:rsidRDefault="005467BC" w:rsidP="006F0C45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lang w:eastAsia="es-ES"/>
        </w:rPr>
      </w:pPr>
      <w:r w:rsidRPr="005467BC">
        <w:rPr>
          <w:rFonts w:ascii="Cambria" w:eastAsia="Times New Roman" w:hAnsi="Cambria" w:cs="Times New Roman"/>
          <w:b/>
          <w:lang w:eastAsia="es-ES"/>
        </w:rPr>
        <w:tab/>
        <w:t>Hora</w:t>
      </w:r>
      <w:r w:rsidRPr="005467BC">
        <w:rPr>
          <w:rFonts w:ascii="Cambria" w:eastAsia="Times New Roman" w:hAnsi="Cambria" w:cs="Times New Roman"/>
          <w:b/>
          <w:lang w:eastAsia="es-ES"/>
        </w:rPr>
        <w:tab/>
      </w:r>
      <w:r w:rsidRPr="005467BC">
        <w:rPr>
          <w:rFonts w:ascii="Cambria" w:eastAsia="Times New Roman" w:hAnsi="Cambria" w:cs="Times New Roman"/>
          <w:b/>
          <w:lang w:eastAsia="es-ES"/>
        </w:rPr>
        <w:tab/>
        <w:t>:</w:t>
      </w:r>
      <w:r w:rsidRPr="005467BC">
        <w:rPr>
          <w:rFonts w:ascii="Cambria" w:eastAsia="Times New Roman" w:hAnsi="Cambria" w:cs="Times New Roman"/>
          <w:lang w:eastAsia="es-ES"/>
        </w:rPr>
        <w:t xml:space="preserve"> 8:00 am – 12 </w:t>
      </w:r>
    </w:p>
    <w:p w:rsidR="005467BC" w:rsidRPr="005467BC" w:rsidRDefault="005467BC" w:rsidP="005467BC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lang w:eastAsia="es-ES"/>
        </w:rPr>
      </w:pPr>
    </w:p>
    <w:p w:rsidR="005467BC" w:rsidRDefault="003B546A" w:rsidP="005467BC">
      <w:pPr>
        <w:pStyle w:val="Prrafodelista"/>
        <w:numPr>
          <w:ilvl w:val="0"/>
          <w:numId w:val="3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FÓRUM</w:t>
      </w:r>
      <w:r w:rsidR="005467BC" w:rsidRPr="005467BC">
        <w:rPr>
          <w:rFonts w:ascii="Cambria" w:hAnsi="Cambria"/>
          <w:b/>
        </w:rPr>
        <w:t xml:space="preserve"> DE CONFERENCIAS:</w:t>
      </w:r>
      <w:r>
        <w:rPr>
          <w:rFonts w:ascii="Cambria" w:hAnsi="Cambria"/>
          <w:b/>
        </w:rPr>
        <w:t xml:space="preserve"> USO DE RECURSO HÍDRICO PARA LA GENERACIÓN DE ENERGÍA LIMPIA</w:t>
      </w:r>
      <w:r w:rsidR="005467BC" w:rsidRPr="005467BC">
        <w:rPr>
          <w:rFonts w:ascii="Cambria" w:hAnsi="Cambria"/>
          <w:b/>
        </w:rPr>
        <w:t xml:space="preserve"> “HIDROELECTRICA”</w:t>
      </w:r>
      <w:r>
        <w:rPr>
          <w:rFonts w:ascii="Cambria" w:hAnsi="Cambria"/>
          <w:b/>
        </w:rPr>
        <w:t>.</w:t>
      </w:r>
    </w:p>
    <w:p w:rsidR="003B546A" w:rsidRPr="005467BC" w:rsidRDefault="003B546A" w:rsidP="003B546A">
      <w:pPr>
        <w:pStyle w:val="Prrafodelista"/>
        <w:jc w:val="both"/>
        <w:rPr>
          <w:rFonts w:ascii="Cambria" w:hAnsi="Cambria"/>
          <w:b/>
        </w:rPr>
      </w:pPr>
    </w:p>
    <w:p w:rsidR="005467BC" w:rsidRP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  <w:r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Colegio de Ingenieros</w:t>
      </w:r>
    </w:p>
    <w:p w:rsid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  <w:r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9:00 am   </w:t>
      </w:r>
    </w:p>
    <w:p w:rsid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3B546A" w:rsidRDefault="003B546A" w:rsidP="00784AA3">
      <w:pPr>
        <w:spacing w:after="0" w:line="240" w:lineRule="auto"/>
        <w:ind w:left="360" w:firstLine="348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 w:rsidRPr="003B546A">
        <w:rPr>
          <w:rFonts w:ascii="Cambria" w:eastAsia="Times New Roman" w:hAnsi="Cambria" w:cs="Times New Roman"/>
          <w:b/>
          <w:bCs/>
          <w:u w:val="single"/>
          <w:lang w:val="es-ES" w:eastAsia="es-ES"/>
        </w:rPr>
        <w:t>Jueves 20/03</w:t>
      </w:r>
    </w:p>
    <w:p w:rsidR="005467BC" w:rsidRPr="005467BC" w:rsidRDefault="005467BC" w:rsidP="00784AA3">
      <w:pPr>
        <w:numPr>
          <w:ilvl w:val="2"/>
          <w:numId w:val="4"/>
        </w:numPr>
        <w:tabs>
          <w:tab w:val="clear" w:pos="360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FERIA HÍDRICA:</w:t>
      </w:r>
    </w:p>
    <w:p w:rsidR="003B546A" w:rsidRDefault="003B546A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</w:p>
    <w:p w:rsidR="005467BC" w:rsidRPr="005467BC" w:rsidRDefault="005467BC" w:rsidP="00784AA3">
      <w:pPr>
        <w:spacing w:after="0" w:line="240" w:lineRule="auto"/>
        <w:ind w:left="360" w:firstLine="348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Plaza Abelardo Quiñones</w:t>
      </w:r>
    </w:p>
    <w:p w:rsidR="000C40C6" w:rsidRDefault="005467BC" w:rsidP="00784AA3">
      <w:pPr>
        <w:spacing w:after="0" w:line="240" w:lineRule="auto"/>
        <w:ind w:left="360" w:firstLine="348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10:00 am – 6:00 pm</w:t>
      </w:r>
    </w:p>
    <w:p w:rsidR="006E7F5D" w:rsidRPr="006E7F5D" w:rsidRDefault="006E7F5D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eastAsia="es-ES"/>
        </w:rPr>
      </w:pPr>
    </w:p>
    <w:p w:rsidR="003B546A" w:rsidRPr="005467BC" w:rsidRDefault="003B546A" w:rsidP="005467B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784AA3">
      <w:pPr>
        <w:numPr>
          <w:ilvl w:val="2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VISITA GUIADA A PLANTA DE TRATAMIENTO DE AGUA RESIDUALES</w:t>
      </w:r>
    </w:p>
    <w:p w:rsidR="005467BC" w:rsidRP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</w:p>
    <w:p w:rsidR="005467BC" w:rsidRP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  <w:r w:rsidRPr="005467BC">
        <w:rPr>
          <w:rFonts w:ascii="Cambria" w:eastAsia="Times New Roman" w:hAnsi="Cambria" w:cs="Times New Roman"/>
          <w:b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lang w:val="es-ES" w:eastAsia="es-ES"/>
        </w:rPr>
        <w:t xml:space="preserve"> PTAR (Versalles).</w:t>
      </w:r>
    </w:p>
    <w:p w:rsidR="006E7F5D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val="es-ES" w:eastAsia="es-ES"/>
        </w:rPr>
      </w:pPr>
      <w:r w:rsidRPr="005467BC">
        <w:rPr>
          <w:rFonts w:ascii="Cambria" w:eastAsia="Times New Roman" w:hAnsi="Cambria" w:cs="Times New Roman"/>
          <w:b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lang w:val="es-ES" w:eastAsia="es-ES"/>
        </w:rPr>
        <w:t xml:space="preserve"> 9.a.m</w:t>
      </w:r>
    </w:p>
    <w:p w:rsidR="00B45116" w:rsidRPr="006E7F5D" w:rsidRDefault="00B45116" w:rsidP="00784AA3">
      <w:pPr>
        <w:tabs>
          <w:tab w:val="num" w:pos="709"/>
        </w:tabs>
        <w:spacing w:after="0"/>
        <w:ind w:left="709"/>
        <w:jc w:val="both"/>
        <w:rPr>
          <w:rFonts w:ascii="Cambria" w:eastAsia="Times New Roman" w:hAnsi="Cambria" w:cs="Times New Roman"/>
          <w:lang w:val="es-ES" w:eastAsia="es-ES"/>
        </w:rPr>
      </w:pPr>
    </w:p>
    <w:p w:rsidR="003B546A" w:rsidRPr="006E7F5D" w:rsidRDefault="003B546A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es-ES"/>
        </w:rPr>
      </w:pPr>
    </w:p>
    <w:p w:rsidR="003B546A" w:rsidRDefault="003B546A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u w:val="single"/>
          <w:lang w:val="es-ES" w:eastAsia="es-ES"/>
        </w:rPr>
      </w:pPr>
      <w:r w:rsidRPr="003B546A">
        <w:rPr>
          <w:rFonts w:ascii="Cambria" w:eastAsia="Times New Roman" w:hAnsi="Cambria" w:cs="Times New Roman"/>
          <w:b/>
          <w:u w:val="single"/>
          <w:lang w:val="es-ES" w:eastAsia="es-ES"/>
        </w:rPr>
        <w:t>Viernes 21/03</w:t>
      </w:r>
    </w:p>
    <w:p w:rsidR="005467BC" w:rsidRDefault="005467BC" w:rsidP="00784AA3">
      <w:pPr>
        <w:pStyle w:val="Prrafodelista"/>
        <w:numPr>
          <w:ilvl w:val="2"/>
          <w:numId w:val="4"/>
        </w:numPr>
        <w:tabs>
          <w:tab w:val="clear" w:pos="360"/>
          <w:tab w:val="num" w:pos="709"/>
        </w:tabs>
        <w:ind w:left="709"/>
        <w:jc w:val="both"/>
        <w:rPr>
          <w:rFonts w:ascii="Cambria" w:hAnsi="Cambria"/>
          <w:b/>
          <w:bCs/>
        </w:rPr>
      </w:pPr>
      <w:r w:rsidRPr="003B546A">
        <w:rPr>
          <w:rFonts w:ascii="Cambria" w:hAnsi="Cambria"/>
          <w:b/>
          <w:bCs/>
        </w:rPr>
        <w:t>FORUM: ALIANZAS PARA MEJORAR EL ACCESO, LA EFICIENCIA Y LA SOSTENIBILIDAD DEL AGUA Y LA ENERGÍA.</w:t>
      </w:r>
    </w:p>
    <w:p w:rsidR="003B546A" w:rsidRPr="003B546A" w:rsidRDefault="003B546A" w:rsidP="00784AA3">
      <w:pPr>
        <w:pStyle w:val="Prrafodelista"/>
        <w:tabs>
          <w:tab w:val="num" w:pos="709"/>
        </w:tabs>
        <w:ind w:left="709"/>
        <w:jc w:val="both"/>
        <w:rPr>
          <w:rFonts w:ascii="Cambria" w:hAnsi="Cambria"/>
          <w:b/>
          <w:bCs/>
        </w:rPr>
      </w:pPr>
    </w:p>
    <w:p w:rsidR="005467BC" w:rsidRP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Auditorio del IIAP</w:t>
      </w:r>
    </w:p>
    <w:p w:rsid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9:00 am – 1:00  pm</w:t>
      </w:r>
    </w:p>
    <w:p w:rsidR="00127D5A" w:rsidRDefault="00127D5A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3B546A" w:rsidRPr="005467BC" w:rsidRDefault="003B546A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784AA3">
      <w:pPr>
        <w:numPr>
          <w:ilvl w:val="2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 xml:space="preserve">PASACALLE MULTISECTORIAL </w:t>
      </w:r>
    </w:p>
    <w:p w:rsidR="005467BC" w:rsidRP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Plaza 28 de Julio </w:t>
      </w:r>
    </w:p>
    <w:p w:rsidR="005467BC" w:rsidRDefault="005467BC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3:00 pm</w:t>
      </w:r>
    </w:p>
    <w:p w:rsidR="00B45116" w:rsidRPr="00A37F70" w:rsidRDefault="00B45116" w:rsidP="00784AA3">
      <w:pPr>
        <w:pStyle w:val="Prrafodelista"/>
        <w:tabs>
          <w:tab w:val="num" w:pos="709"/>
        </w:tabs>
        <w:ind w:left="709"/>
        <w:jc w:val="both"/>
        <w:rPr>
          <w:rFonts w:asciiTheme="majorHAnsi" w:hAnsiTheme="majorHAnsi"/>
          <w:bCs/>
        </w:rPr>
      </w:pPr>
    </w:p>
    <w:p w:rsidR="006E7F5D" w:rsidRDefault="006E7F5D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3B546A" w:rsidRPr="005467BC" w:rsidRDefault="003B546A" w:rsidP="00784AA3">
      <w:pPr>
        <w:tabs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3B546A">
        <w:rPr>
          <w:rFonts w:ascii="Cambria" w:eastAsia="Times New Roman" w:hAnsi="Cambria" w:cs="Times New Roman"/>
          <w:b/>
          <w:bCs/>
          <w:u w:val="single"/>
          <w:lang w:val="es-ES" w:eastAsia="es-ES"/>
        </w:rPr>
        <w:t>Sábado 22/03</w:t>
      </w:r>
    </w:p>
    <w:p w:rsidR="005467BC" w:rsidRPr="005467BC" w:rsidRDefault="005467BC" w:rsidP="00784AA3">
      <w:pPr>
        <w:numPr>
          <w:ilvl w:val="2"/>
          <w:numId w:val="4"/>
        </w:numPr>
        <w:tabs>
          <w:tab w:val="clear" w:pos="360"/>
          <w:tab w:val="num" w:pos="709"/>
        </w:tabs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b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CAMPEONATO DE CONFRATERNIDAD</w:t>
      </w:r>
    </w:p>
    <w:p w:rsidR="005467BC" w:rsidRPr="005467BC" w:rsidRDefault="005467BC" w:rsidP="00784AA3">
      <w:pPr>
        <w:tabs>
          <w:tab w:val="left" w:pos="426"/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</w:p>
    <w:p w:rsidR="005467BC" w:rsidRPr="005467BC" w:rsidRDefault="005467BC" w:rsidP="00784AA3">
      <w:pPr>
        <w:tabs>
          <w:tab w:val="left" w:pos="426"/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Lugar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Habana Club (por confirmar) </w:t>
      </w:r>
    </w:p>
    <w:p w:rsidR="001A73CA" w:rsidRPr="006E7F5D" w:rsidRDefault="005467BC" w:rsidP="00784AA3">
      <w:pPr>
        <w:tabs>
          <w:tab w:val="left" w:pos="426"/>
          <w:tab w:val="num" w:pos="709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lang w:val="es-ES" w:eastAsia="es-ES"/>
        </w:rPr>
      </w:pPr>
      <w:r w:rsidRPr="005467BC">
        <w:rPr>
          <w:rFonts w:ascii="Cambria" w:eastAsia="Times New Roman" w:hAnsi="Cambria" w:cs="Times New Roman"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>Hora</w:t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</w:r>
      <w:r w:rsidRPr="005467BC">
        <w:rPr>
          <w:rFonts w:ascii="Cambria" w:eastAsia="Times New Roman" w:hAnsi="Cambria" w:cs="Times New Roman"/>
          <w:b/>
          <w:bCs/>
          <w:lang w:val="es-ES" w:eastAsia="es-ES"/>
        </w:rPr>
        <w:tab/>
        <w:t>:</w:t>
      </w:r>
      <w:r w:rsidRPr="005467BC">
        <w:rPr>
          <w:rFonts w:ascii="Cambria" w:eastAsia="Times New Roman" w:hAnsi="Cambria" w:cs="Times New Roman"/>
          <w:bCs/>
          <w:lang w:val="es-ES" w:eastAsia="es-ES"/>
        </w:rPr>
        <w:t xml:space="preserve"> 9:00 am</w:t>
      </w:r>
    </w:p>
    <w:sectPr w:rsidR="001A73CA" w:rsidRPr="006E7F5D" w:rsidSect="006603D9">
      <w:headerReference w:type="default" r:id="rId7"/>
      <w:footerReference w:type="default" r:id="rId8"/>
      <w:pgSz w:w="11907" w:h="16839" w:code="9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C" w:rsidRDefault="00DA244C" w:rsidP="00784AA3">
      <w:pPr>
        <w:spacing w:after="0" w:line="240" w:lineRule="auto"/>
      </w:pPr>
      <w:r>
        <w:separator/>
      </w:r>
    </w:p>
  </w:endnote>
  <w:endnote w:type="continuationSeparator" w:id="0">
    <w:p w:rsidR="00DA244C" w:rsidRDefault="00DA244C" w:rsidP="007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3" w:rsidRPr="00553A8F" w:rsidRDefault="00784AA3" w:rsidP="00784AA3">
    <w:pPr>
      <w:spacing w:after="0" w:line="240" w:lineRule="auto"/>
      <w:rPr>
        <w:rFonts w:ascii="Bookman Old Style" w:hAnsi="Bookman Old Style"/>
        <w:i/>
        <w:sz w:val="12"/>
        <w:szCs w:val="12"/>
        <w:lang w:val="pt-BR"/>
      </w:rPr>
    </w:pPr>
    <w:r>
      <w:rPr>
        <w:rFonts w:ascii="Bookman Old Style" w:hAnsi="Bookman Old Style"/>
        <w:i/>
        <w:sz w:val="12"/>
        <w:szCs w:val="12"/>
        <w:lang w:val="pt-BR"/>
      </w:rPr>
      <w:t>WPC/</w:t>
    </w:r>
    <w:proofErr w:type="spellStart"/>
    <w:r>
      <w:rPr>
        <w:rFonts w:ascii="Bookman Old Style" w:hAnsi="Bookman Old Style"/>
        <w:i/>
        <w:sz w:val="12"/>
        <w:szCs w:val="12"/>
        <w:lang w:val="pt-BR"/>
      </w:rPr>
      <w:t>kaada</w:t>
    </w:r>
    <w:proofErr w:type="spellEnd"/>
  </w:p>
  <w:p w:rsidR="00784AA3" w:rsidRPr="00553A8F" w:rsidRDefault="00784AA3" w:rsidP="00784AA3">
    <w:pPr>
      <w:spacing w:after="0" w:line="240" w:lineRule="auto"/>
      <w:rPr>
        <w:rFonts w:ascii="Bookman Old Style" w:hAnsi="Bookman Old Style"/>
        <w:i/>
        <w:sz w:val="12"/>
        <w:szCs w:val="12"/>
        <w:lang w:val="pt-BR"/>
      </w:rPr>
    </w:pPr>
    <w:r w:rsidRPr="00553A8F">
      <w:rPr>
        <w:rFonts w:ascii="Bookman Old Style" w:hAnsi="Bookman Old Style"/>
        <w:i/>
        <w:sz w:val="12"/>
        <w:szCs w:val="12"/>
        <w:lang w:val="pt-BR"/>
      </w:rPr>
      <w:t>Cc:</w:t>
    </w:r>
  </w:p>
  <w:p w:rsidR="006603D9" w:rsidRDefault="00784AA3" w:rsidP="00784AA3">
    <w:pPr>
      <w:spacing w:after="0" w:line="240" w:lineRule="auto"/>
      <w:rPr>
        <w:rFonts w:ascii="Bookman Old Style" w:hAnsi="Bookman Old Style"/>
        <w:i/>
        <w:sz w:val="12"/>
        <w:szCs w:val="12"/>
        <w:lang w:val="pt-BR"/>
      </w:rPr>
    </w:pPr>
    <w:proofErr w:type="spellStart"/>
    <w:r>
      <w:rPr>
        <w:rFonts w:ascii="Bookman Old Style" w:hAnsi="Bookman Old Style"/>
        <w:i/>
        <w:sz w:val="12"/>
        <w:szCs w:val="12"/>
        <w:lang w:val="pt-BR"/>
      </w:rPr>
      <w:t>Archivo</w:t>
    </w:r>
    <w:proofErr w:type="spellEnd"/>
    <w:r>
      <w:rPr>
        <w:rFonts w:ascii="Bookman Old Style" w:hAnsi="Bookman Old Style"/>
        <w:i/>
        <w:sz w:val="12"/>
        <w:szCs w:val="12"/>
        <w:lang w:val="pt-BR"/>
      </w:rPr>
      <w:t xml:space="preserve">      </w:t>
    </w:r>
  </w:p>
  <w:p w:rsidR="006603D9" w:rsidRDefault="006603D9" w:rsidP="00784AA3">
    <w:pPr>
      <w:spacing w:after="0" w:line="240" w:lineRule="auto"/>
      <w:rPr>
        <w:rFonts w:ascii="Bookman Old Style" w:hAnsi="Bookman Old Style"/>
        <w:i/>
        <w:sz w:val="12"/>
        <w:szCs w:val="12"/>
        <w:lang w:val="pt-BR"/>
      </w:rPr>
    </w:pPr>
  </w:p>
  <w:p w:rsidR="00784AA3" w:rsidRDefault="00784AA3" w:rsidP="00784AA3">
    <w:pPr>
      <w:spacing w:after="0" w:line="240" w:lineRule="auto"/>
      <w:rPr>
        <w:rFonts w:ascii="Bookman Old Style" w:hAnsi="Bookman Old Style"/>
        <w:i/>
        <w:sz w:val="12"/>
        <w:szCs w:val="12"/>
        <w:lang w:val="pt-BR"/>
      </w:rPr>
    </w:pPr>
    <w:r>
      <w:rPr>
        <w:rFonts w:ascii="Bookman Old Style" w:hAnsi="Bookman Old Style"/>
        <w:i/>
        <w:sz w:val="12"/>
        <w:szCs w:val="12"/>
        <w:lang w:val="pt-BR"/>
      </w:rPr>
      <w:t xml:space="preserve">  </w:t>
    </w:r>
  </w:p>
  <w:p w:rsidR="00784AA3" w:rsidRPr="00C847A9" w:rsidRDefault="00595A4B" w:rsidP="00784AA3">
    <w:pPr>
      <w:spacing w:after="0"/>
      <w:rPr>
        <w:rFonts w:ascii="Bookman Old Style" w:hAnsi="Bookman Old Style"/>
        <w:i/>
        <w:sz w:val="12"/>
        <w:szCs w:val="12"/>
        <w:lang w:val="pt-BR"/>
      </w:rPr>
    </w:pPr>
    <w:r>
      <w:rPr>
        <w:rFonts w:ascii="Bookman Old Style" w:hAnsi="Bookman Old Style"/>
        <w:i/>
        <w:noProof/>
        <w:sz w:val="12"/>
        <w:szCs w:val="12"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3pt;margin-top:2.2pt;width:6in;height:.75pt;z-index:251660288" o:connectortype="straight"/>
      </w:pict>
    </w:r>
  </w:p>
  <w:p w:rsidR="00784AA3" w:rsidRPr="00E22B84" w:rsidRDefault="00784AA3" w:rsidP="00784AA3">
    <w:pPr>
      <w:pStyle w:val="Piedepgina"/>
      <w:rPr>
        <w:rFonts w:ascii="Arial" w:hAnsi="Arial" w:cs="Arial"/>
        <w:sz w:val="14"/>
        <w:szCs w:val="14"/>
        <w:lang w:val="pt-BR"/>
      </w:rPr>
    </w:pPr>
    <w:r w:rsidRPr="00E22B84">
      <w:rPr>
        <w:rFonts w:ascii="Arial" w:hAnsi="Arial" w:cs="Arial"/>
        <w:sz w:val="14"/>
        <w:szCs w:val="14"/>
        <w:lang w:val="pt-BR"/>
      </w:rPr>
      <w:t xml:space="preserve">Av. Abelardo </w:t>
    </w:r>
    <w:proofErr w:type="spellStart"/>
    <w:r w:rsidRPr="00E22B84">
      <w:rPr>
        <w:rFonts w:ascii="Arial" w:hAnsi="Arial" w:cs="Arial"/>
        <w:sz w:val="14"/>
        <w:szCs w:val="14"/>
        <w:lang w:val="pt-BR"/>
      </w:rPr>
      <w:t>Quiñónez</w:t>
    </w:r>
    <w:proofErr w:type="spellEnd"/>
    <w:r w:rsidRPr="00E22B84">
      <w:rPr>
        <w:rFonts w:ascii="Arial" w:hAnsi="Arial" w:cs="Arial"/>
        <w:sz w:val="14"/>
        <w:szCs w:val="14"/>
        <w:lang w:val="pt-BR"/>
      </w:rPr>
      <w:t xml:space="preserve"> </w:t>
    </w:r>
    <w:proofErr w:type="gramStart"/>
    <w:r w:rsidRPr="00E22B84">
      <w:rPr>
        <w:rFonts w:ascii="Arial" w:hAnsi="Arial" w:cs="Arial"/>
        <w:sz w:val="14"/>
        <w:szCs w:val="14"/>
        <w:lang w:val="pt-BR"/>
      </w:rPr>
      <w:t>Km.</w:t>
    </w:r>
    <w:proofErr w:type="gramEnd"/>
    <w:r w:rsidRPr="00E22B84">
      <w:rPr>
        <w:rFonts w:ascii="Arial" w:hAnsi="Arial" w:cs="Arial"/>
        <w:sz w:val="14"/>
        <w:szCs w:val="14"/>
        <w:lang w:val="pt-BR"/>
      </w:rPr>
      <w:t xml:space="preserve">1.5                         e-mail: </w:t>
    </w:r>
    <w:proofErr w:type="spellStart"/>
    <w:r w:rsidRPr="00E22B84">
      <w:rPr>
        <w:rFonts w:ascii="Arial" w:hAnsi="Arial" w:cs="Arial"/>
        <w:sz w:val="14"/>
        <w:szCs w:val="14"/>
        <w:u w:val="single"/>
        <w:lang w:val="pt-BR"/>
      </w:rPr>
      <w:t>medioambiente@RegiónLoreto</w:t>
    </w:r>
    <w:proofErr w:type="spellEnd"/>
    <w:r w:rsidRPr="00E22B84">
      <w:rPr>
        <w:rFonts w:ascii="Arial" w:hAnsi="Arial" w:cs="Arial"/>
        <w:sz w:val="14"/>
        <w:szCs w:val="14"/>
        <w:u w:val="single"/>
        <w:lang w:val="pt-BR"/>
      </w:rPr>
      <w:t>.</w:t>
    </w:r>
    <w:proofErr w:type="spellStart"/>
    <w:r w:rsidRPr="00E22B84">
      <w:rPr>
        <w:rFonts w:ascii="Arial" w:hAnsi="Arial" w:cs="Arial"/>
        <w:sz w:val="14"/>
        <w:szCs w:val="14"/>
        <w:u w:val="single"/>
        <w:lang w:val="pt-BR"/>
      </w:rPr>
      <w:t>gob</w:t>
    </w:r>
    <w:proofErr w:type="spellEnd"/>
    <w:r w:rsidRPr="00E22B84">
      <w:rPr>
        <w:rFonts w:ascii="Arial" w:hAnsi="Arial" w:cs="Arial"/>
        <w:sz w:val="14"/>
        <w:szCs w:val="14"/>
        <w:u w:val="single"/>
        <w:lang w:val="pt-BR"/>
      </w:rPr>
      <w:t>.</w:t>
    </w:r>
    <w:proofErr w:type="spellStart"/>
    <w:r w:rsidRPr="00E22B84">
      <w:rPr>
        <w:rFonts w:ascii="Arial" w:hAnsi="Arial" w:cs="Arial"/>
        <w:sz w:val="14"/>
        <w:szCs w:val="14"/>
        <w:u w:val="single"/>
        <w:lang w:val="pt-BR"/>
      </w:rPr>
      <w:t>pe</w:t>
    </w:r>
    <w:proofErr w:type="spellEnd"/>
    <w:r w:rsidRPr="00E22B84">
      <w:rPr>
        <w:rFonts w:ascii="Arial" w:hAnsi="Arial" w:cs="Arial"/>
        <w:sz w:val="14"/>
        <w:szCs w:val="14"/>
        <w:lang w:val="pt-BR"/>
      </w:rPr>
      <w:t xml:space="preserve">                                   Telef.:  (065) 26-8151</w:t>
    </w:r>
  </w:p>
  <w:p w:rsidR="00784AA3" w:rsidRPr="00784AA3" w:rsidRDefault="00784AA3" w:rsidP="00784AA3">
    <w:pPr>
      <w:pStyle w:val="Piedepgina"/>
      <w:jc w:val="both"/>
      <w:rPr>
        <w:rFonts w:ascii="Arial" w:hAnsi="Arial" w:cs="Arial"/>
        <w:sz w:val="14"/>
        <w:szCs w:val="14"/>
      </w:rPr>
    </w:pPr>
    <w:r w:rsidRPr="00784AA3">
      <w:rPr>
        <w:rFonts w:ascii="Arial" w:hAnsi="Arial" w:cs="Arial"/>
        <w:sz w:val="14"/>
        <w:szCs w:val="14"/>
      </w:rPr>
      <w:t xml:space="preserve">(Ex Complejo de PETROPERU)                       http: </w:t>
    </w:r>
    <w:r w:rsidRPr="00784AA3">
      <w:rPr>
        <w:rFonts w:ascii="Arial" w:hAnsi="Arial" w:cs="Arial"/>
        <w:sz w:val="14"/>
        <w:szCs w:val="14"/>
        <w:u w:val="single"/>
      </w:rPr>
      <w:t>www.RegionLoreto.gob.pe</w:t>
    </w:r>
    <w:r w:rsidRPr="00784AA3">
      <w:rPr>
        <w:rFonts w:ascii="Arial" w:hAnsi="Arial" w:cs="Arial"/>
        <w:sz w:val="14"/>
        <w:szCs w:val="14"/>
      </w:rPr>
      <w:t xml:space="preserve">                                               </w:t>
    </w:r>
    <w:proofErr w:type="gramStart"/>
    <w:r w:rsidRPr="00784AA3">
      <w:rPr>
        <w:rFonts w:ascii="Arial" w:hAnsi="Arial" w:cs="Arial"/>
        <w:sz w:val="14"/>
        <w:szCs w:val="14"/>
      </w:rPr>
      <w:t>Fax  :</w:t>
    </w:r>
    <w:proofErr w:type="gramEnd"/>
    <w:r w:rsidRPr="00784AA3">
      <w:rPr>
        <w:rFonts w:ascii="Arial" w:hAnsi="Arial" w:cs="Arial"/>
        <w:sz w:val="14"/>
        <w:szCs w:val="14"/>
      </w:rPr>
      <w:t xml:space="preserve">  (065) 26-6969</w:t>
    </w:r>
  </w:p>
  <w:p w:rsidR="00784AA3" w:rsidRPr="00C847A9" w:rsidRDefault="00784AA3" w:rsidP="00784AA3">
    <w:pPr>
      <w:pStyle w:val="Piedepgina"/>
      <w:jc w:val="both"/>
      <w:rPr>
        <w:rFonts w:ascii="Arial" w:hAnsi="Arial" w:cs="Arial"/>
        <w:i/>
        <w:sz w:val="14"/>
        <w:szCs w:val="14"/>
        <w:u w:val="single"/>
      </w:rPr>
    </w:pPr>
    <w:r w:rsidRPr="00784AA3">
      <w:rPr>
        <w:rFonts w:ascii="Arial" w:hAnsi="Arial" w:cs="Arial"/>
        <w:sz w:val="14"/>
        <w:szCs w:val="14"/>
      </w:rPr>
      <w:t xml:space="preserve">Coordinación Lima: </w:t>
    </w:r>
    <w:proofErr w:type="spellStart"/>
    <w:r w:rsidRPr="00784AA3">
      <w:rPr>
        <w:rFonts w:ascii="Arial" w:hAnsi="Arial" w:cs="Arial"/>
        <w:sz w:val="14"/>
        <w:szCs w:val="14"/>
      </w:rPr>
      <w:t>Direc</w:t>
    </w:r>
    <w:proofErr w:type="spellEnd"/>
    <w:r w:rsidRPr="00784AA3">
      <w:rPr>
        <w:rFonts w:ascii="Arial" w:hAnsi="Arial" w:cs="Arial"/>
        <w:sz w:val="14"/>
        <w:szCs w:val="14"/>
      </w:rPr>
      <w:t xml:space="preserve">.: </w:t>
    </w:r>
    <w:r>
      <w:rPr>
        <w:rFonts w:ascii="Arial" w:hAnsi="Arial" w:cs="Arial"/>
        <w:i/>
        <w:sz w:val="14"/>
        <w:szCs w:val="14"/>
      </w:rPr>
      <w:t xml:space="preserve">Calle </w:t>
    </w:r>
    <w:proofErr w:type="spellStart"/>
    <w:r>
      <w:rPr>
        <w:rFonts w:ascii="Arial" w:hAnsi="Arial" w:cs="Arial"/>
        <w:i/>
        <w:sz w:val="14"/>
        <w:szCs w:val="14"/>
      </w:rPr>
      <w:t>av</w:t>
    </w:r>
    <w:proofErr w:type="spellEnd"/>
    <w:r>
      <w:rPr>
        <w:rFonts w:ascii="Arial" w:hAnsi="Arial" w:cs="Arial"/>
        <w:i/>
        <w:sz w:val="14"/>
        <w:szCs w:val="14"/>
      </w:rPr>
      <w:t xml:space="preserve"> del ejercito Nº 170 </w:t>
    </w:r>
    <w:proofErr w:type="spellStart"/>
    <w:r>
      <w:rPr>
        <w:rFonts w:ascii="Arial" w:hAnsi="Arial" w:cs="Arial"/>
        <w:i/>
        <w:sz w:val="14"/>
        <w:szCs w:val="14"/>
      </w:rPr>
      <w:t>Urb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Orrantia</w:t>
    </w:r>
    <w:proofErr w:type="spellEnd"/>
    <w:r>
      <w:rPr>
        <w:rFonts w:ascii="Arial" w:hAnsi="Arial" w:cs="Arial"/>
        <w:i/>
        <w:sz w:val="14"/>
        <w:szCs w:val="14"/>
      </w:rPr>
      <w:t xml:space="preserve"> del Mar-San Isidro</w:t>
    </w:r>
    <w:r w:rsidRPr="00B2542F">
      <w:rPr>
        <w:rFonts w:ascii="Arial" w:hAnsi="Arial" w:cs="Arial"/>
        <w:i/>
        <w:sz w:val="14"/>
        <w:szCs w:val="14"/>
      </w:rPr>
      <w:t>)-Lima</w:t>
    </w:r>
    <w:r>
      <w:rPr>
        <w:rFonts w:ascii="Arial" w:hAnsi="Arial" w:cs="Arial"/>
        <w:sz w:val="14"/>
        <w:szCs w:val="14"/>
      </w:rPr>
      <w:t>.</w:t>
    </w:r>
    <w:r w:rsidRPr="00784AA3">
      <w:rPr>
        <w:rFonts w:ascii="Arial" w:hAnsi="Arial" w:cs="Arial"/>
        <w:sz w:val="14"/>
        <w:szCs w:val="14"/>
      </w:rPr>
      <w:t xml:space="preserve"> </w:t>
    </w:r>
    <w:r w:rsidRPr="00E22B84">
      <w:rPr>
        <w:rFonts w:ascii="Arial" w:hAnsi="Arial" w:cs="Arial"/>
        <w:sz w:val="14"/>
        <w:szCs w:val="14"/>
      </w:rPr>
      <w:t>Telefono</w:t>
    </w:r>
    <w:proofErr w:type="gramStart"/>
    <w:r w:rsidRPr="00E22B84">
      <w:rPr>
        <w:rFonts w:ascii="Arial" w:hAnsi="Arial" w:cs="Arial"/>
        <w:sz w:val="14"/>
        <w:szCs w:val="14"/>
      </w:rPr>
      <w:t>:2619199,261</w:t>
    </w:r>
    <w:proofErr w:type="gramEnd"/>
    <w:r w:rsidRPr="00E22B84">
      <w:rPr>
        <w:rFonts w:ascii="Arial" w:hAnsi="Arial" w:cs="Arial"/>
        <w:sz w:val="14"/>
        <w:szCs w:val="14"/>
      </w:rPr>
      <w:t xml:space="preserve">-3330,2612360(Jefatura) </w:t>
    </w:r>
    <w:hyperlink r:id="rId1" w:history="1">
      <w:r w:rsidRPr="00E22B84">
        <w:rPr>
          <w:rStyle w:val="Hipervnculo"/>
          <w:rFonts w:ascii="Arial" w:hAnsi="Arial" w:cs="Arial"/>
          <w:i/>
          <w:sz w:val="14"/>
          <w:szCs w:val="14"/>
        </w:rPr>
        <w:t>- ocelim@regionloreto.gob.pe</w:t>
      </w:r>
    </w:hyperlink>
  </w:p>
  <w:p w:rsidR="00784AA3" w:rsidRDefault="00784AA3" w:rsidP="00784AA3">
    <w:pPr>
      <w:pStyle w:val="Piedepgina"/>
      <w:jc w:val="both"/>
      <w:rPr>
        <w:rFonts w:ascii="Arial" w:hAnsi="Arial" w:cs="Arial"/>
        <w:i/>
        <w:sz w:val="14"/>
        <w:szCs w:val="14"/>
      </w:rPr>
    </w:pPr>
  </w:p>
  <w:p w:rsidR="00784AA3" w:rsidRPr="002079B8" w:rsidRDefault="00784AA3" w:rsidP="00784AA3">
    <w:pPr>
      <w:pStyle w:val="Piedepgina"/>
      <w:jc w:val="center"/>
      <w:rPr>
        <w:rFonts w:ascii="Cambria" w:hAnsi="Cambria" w:cs="Arial Black"/>
        <w:b/>
        <w:bCs/>
        <w:i/>
        <w:iCs/>
        <w:sz w:val="18"/>
        <w:szCs w:val="18"/>
      </w:rPr>
    </w:pPr>
    <w:r w:rsidRPr="002079B8">
      <w:rPr>
        <w:rFonts w:ascii="Cambria" w:hAnsi="Cambria" w:cs="Arial Black"/>
        <w:b/>
        <w:bCs/>
        <w:i/>
        <w:iCs/>
        <w:sz w:val="18"/>
        <w:szCs w:val="18"/>
      </w:rPr>
      <w:t>AMAZONIA: “MARAVILLA NATURAL DEL MUNDO”</w:t>
    </w:r>
  </w:p>
  <w:p w:rsidR="00784AA3" w:rsidRDefault="00784A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C" w:rsidRDefault="00DA244C" w:rsidP="00784AA3">
      <w:pPr>
        <w:spacing w:after="0" w:line="240" w:lineRule="auto"/>
      </w:pPr>
      <w:r>
        <w:separator/>
      </w:r>
    </w:p>
  </w:footnote>
  <w:footnote w:type="continuationSeparator" w:id="0">
    <w:p w:rsidR="00DA244C" w:rsidRDefault="00DA244C" w:rsidP="0078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D9" w:rsidRPr="009132FE" w:rsidRDefault="00595A4B" w:rsidP="006603D9">
    <w:pPr>
      <w:pStyle w:val="Encabezado"/>
      <w:tabs>
        <w:tab w:val="center" w:pos="0"/>
      </w:tabs>
      <w:rPr>
        <w:rFonts w:ascii="Arial" w:hAnsi="Arial" w:cs="Arial"/>
        <w:noProof/>
        <w:sz w:val="18"/>
        <w:szCs w:val="18"/>
        <w:lang w:eastAsia="es-PE"/>
      </w:rPr>
    </w:pPr>
    <w:r>
      <w:rPr>
        <w:rFonts w:ascii="Arial" w:hAnsi="Arial" w:cs="Arial"/>
        <w:noProof/>
        <w:sz w:val="18"/>
        <w:szCs w:val="18"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51pt;margin-top:-12.2pt;width:340.45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" stroked="f">
          <v:textbox style="mso-next-textbox:#Text Box 1">
            <w:txbxContent>
              <w:p w:rsidR="006603D9" w:rsidRPr="00450679" w:rsidRDefault="006603D9" w:rsidP="006603D9">
                <w:pPr>
                  <w:pStyle w:val="Encabezado"/>
                  <w:jc w:val="center"/>
                  <w:rPr>
                    <w:rFonts w:ascii="Cambria" w:hAnsi="Cambria" w:cs="Arial"/>
                    <w:b/>
                    <w:bCs/>
                    <w:i/>
                  </w:rPr>
                </w:pPr>
                <w:r w:rsidRPr="00450679">
                  <w:rPr>
                    <w:rFonts w:ascii="Cambria" w:hAnsi="Cambria" w:cs="Arial"/>
                    <w:b/>
                    <w:bCs/>
                    <w:i/>
                  </w:rPr>
                  <w:t>GOBIERNO REGIONAL DE LORETO</w:t>
                </w:r>
              </w:p>
              <w:p w:rsidR="006603D9" w:rsidRPr="001C5121" w:rsidRDefault="006603D9" w:rsidP="006603D9">
                <w:pPr>
                  <w:pStyle w:val="Encabezado"/>
                  <w:jc w:val="center"/>
                  <w:rPr>
                    <w:rFonts w:ascii="Arial Narrow" w:hAnsi="Arial Narrow" w:cs="Arial"/>
                    <w:b/>
                    <w:bCs/>
                    <w:i/>
                    <w:color w:val="333333"/>
                    <w:sz w:val="20"/>
                    <w:szCs w:val="20"/>
                  </w:rPr>
                </w:pPr>
                <w:r w:rsidRPr="00FA02EB">
                  <w:rPr>
                    <w:rFonts w:ascii="Cambria" w:hAnsi="Cambria" w:cs="Arial"/>
                    <w:b/>
                    <w:bCs/>
                    <w:i/>
                    <w:sz w:val="20"/>
                    <w:szCs w:val="20"/>
                  </w:rPr>
                  <w:t>“Año de la Promoción de la Industria Responsable y del Compromiso Climático</w:t>
                </w:r>
                <w:r w:rsidRPr="001C5121">
                  <w:rPr>
                    <w:rFonts w:ascii="Arial Narrow" w:hAnsi="Arial Narrow" w:cs="Arial"/>
                    <w:b/>
                    <w:bCs/>
                    <w:i/>
                    <w:sz w:val="20"/>
                    <w:szCs w:val="20"/>
                  </w:rPr>
                  <w:t>”</w:t>
                </w:r>
              </w:p>
              <w:p w:rsidR="006603D9" w:rsidRPr="008B624E" w:rsidRDefault="006603D9" w:rsidP="006603D9">
                <w:pPr>
                  <w:pStyle w:val="Encabezado"/>
                  <w:jc w:val="center"/>
                  <w:rPr>
                    <w:rFonts w:ascii="Cambria" w:hAnsi="Cambria" w:cs="Arial"/>
                    <w:b/>
                    <w:bCs/>
                    <w:i/>
                    <w:color w:val="333333"/>
                    <w:sz w:val="18"/>
                    <w:szCs w:val="18"/>
                  </w:rPr>
                </w:pPr>
              </w:p>
              <w:p w:rsidR="006603D9" w:rsidRPr="008B624E" w:rsidRDefault="006603D9" w:rsidP="006603D9">
                <w:pPr>
                  <w:jc w:val="center"/>
                  <w:rPr>
                    <w:rFonts w:ascii="Cambria" w:hAnsi="Cambria"/>
                    <w:szCs w:val="20"/>
                  </w:rPr>
                </w:pPr>
              </w:p>
            </w:txbxContent>
          </v:textbox>
        </v:shape>
      </w:pict>
    </w:r>
    <w:r w:rsidR="006603D9">
      <w:rPr>
        <w:rFonts w:ascii="Arial" w:hAnsi="Arial" w:cs="Arial"/>
        <w:noProof/>
        <w:sz w:val="18"/>
        <w:szCs w:val="18"/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-50165</wp:posOffset>
          </wp:positionV>
          <wp:extent cx="676275" cy="866775"/>
          <wp:effectExtent l="19050" t="0" r="9525" b="0"/>
          <wp:wrapNone/>
          <wp:docPr id="8" name="Imagen 1" descr="Descripción: escudo_go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_gor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3D9" w:rsidRPr="009132FE">
      <w:rPr>
        <w:rFonts w:ascii="Arial" w:hAnsi="Arial" w:cs="Arial"/>
        <w:noProof/>
        <w:sz w:val="18"/>
        <w:szCs w:val="18"/>
        <w:lang w:eastAsia="es-PE"/>
      </w:rPr>
      <w:t xml:space="preserve">          </w:t>
    </w:r>
  </w:p>
  <w:p w:rsidR="006603D9" w:rsidRPr="009132FE" w:rsidRDefault="006603D9" w:rsidP="006603D9">
    <w:pPr>
      <w:pStyle w:val="Encabezado"/>
      <w:tabs>
        <w:tab w:val="center" w:pos="8505"/>
      </w:tabs>
      <w:rPr>
        <w:rFonts w:ascii="Arial" w:hAnsi="Arial" w:cs="Arial"/>
        <w:noProof/>
        <w:sz w:val="18"/>
        <w:szCs w:val="18"/>
        <w:lang w:eastAsia="es-PE"/>
      </w:rPr>
    </w:pPr>
    <w:r>
      <w:rPr>
        <w:rFonts w:ascii="Arial" w:hAnsi="Arial" w:cs="Arial"/>
        <w:noProof/>
        <w:sz w:val="18"/>
        <w:szCs w:val="18"/>
        <w:lang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108585</wp:posOffset>
          </wp:positionV>
          <wp:extent cx="1195705" cy="481330"/>
          <wp:effectExtent l="19050" t="0" r="4445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3D9" w:rsidRPr="009132FE" w:rsidRDefault="006603D9" w:rsidP="006603D9">
    <w:pPr>
      <w:pStyle w:val="Encabezado"/>
      <w:rPr>
        <w:rFonts w:ascii="Arial" w:hAnsi="Arial" w:cs="Arial"/>
        <w:noProof/>
        <w:sz w:val="18"/>
        <w:szCs w:val="18"/>
        <w:lang w:eastAsia="es-PE"/>
      </w:rPr>
    </w:pPr>
  </w:p>
  <w:p w:rsidR="006603D9" w:rsidRPr="00DA56BF" w:rsidRDefault="006603D9" w:rsidP="006603D9">
    <w:pPr>
      <w:pStyle w:val="Encabezado"/>
      <w:tabs>
        <w:tab w:val="center" w:pos="8505"/>
      </w:tabs>
      <w:rPr>
        <w:rFonts w:ascii="Arial" w:hAnsi="Arial" w:cs="Arial"/>
        <w:noProof/>
        <w:sz w:val="10"/>
        <w:szCs w:val="10"/>
        <w:lang w:eastAsia="es-PE"/>
      </w:rPr>
    </w:pPr>
  </w:p>
  <w:p w:rsidR="006603D9" w:rsidRPr="00670781" w:rsidRDefault="006603D9" w:rsidP="006603D9">
    <w:pPr>
      <w:pStyle w:val="Encabezado"/>
      <w:tabs>
        <w:tab w:val="center" w:pos="8505"/>
      </w:tabs>
      <w:jc w:val="center"/>
      <w:rPr>
        <w:rFonts w:ascii="Cambria" w:hAnsi="Cambria"/>
        <w:b/>
        <w:i/>
        <w:noProof/>
        <w:sz w:val="20"/>
        <w:szCs w:val="20"/>
        <w:lang w:eastAsia="es-PE"/>
      </w:rPr>
    </w:pPr>
    <w:r w:rsidRPr="00670781">
      <w:rPr>
        <w:rFonts w:ascii="Cambria" w:hAnsi="Cambria"/>
        <w:b/>
        <w:i/>
        <w:noProof/>
        <w:sz w:val="20"/>
        <w:szCs w:val="20"/>
        <w:lang w:eastAsia="es-PE"/>
      </w:rPr>
      <w:t xml:space="preserve">GERENCIA REGIONAL DE RECURSOS NATURALES Y </w:t>
    </w:r>
  </w:p>
  <w:p w:rsidR="006603D9" w:rsidRPr="00670781" w:rsidRDefault="006603D9" w:rsidP="006603D9">
    <w:pPr>
      <w:pStyle w:val="Encabezado"/>
      <w:tabs>
        <w:tab w:val="center" w:pos="8505"/>
      </w:tabs>
      <w:jc w:val="center"/>
      <w:rPr>
        <w:rFonts w:ascii="Cambria" w:hAnsi="Cambria"/>
        <w:b/>
        <w:i/>
        <w:noProof/>
        <w:sz w:val="20"/>
        <w:szCs w:val="20"/>
        <w:lang w:eastAsia="es-PE"/>
      </w:rPr>
    </w:pPr>
    <w:r w:rsidRPr="00670781">
      <w:rPr>
        <w:rFonts w:ascii="Cambria" w:hAnsi="Cambria"/>
        <w:b/>
        <w:i/>
        <w:noProof/>
        <w:sz w:val="20"/>
        <w:szCs w:val="20"/>
        <w:lang w:eastAsia="es-PE"/>
      </w:rPr>
      <w:t>GESTION DEL MEDIO AMBIENTE</w:t>
    </w:r>
  </w:p>
  <w:p w:rsidR="006603D9" w:rsidRDefault="006603D9" w:rsidP="006603D9">
    <w:pPr>
      <w:pStyle w:val="Encabezado"/>
      <w:pBdr>
        <w:bottom w:val="single" w:sz="12" w:space="1" w:color="auto"/>
      </w:pBdr>
      <w:tabs>
        <w:tab w:val="center" w:pos="8505"/>
      </w:tabs>
      <w:jc w:val="center"/>
      <w:rPr>
        <w:rFonts w:ascii="Cambria" w:hAnsi="Cambria"/>
        <w:b/>
        <w:i/>
        <w:noProof/>
        <w:sz w:val="20"/>
        <w:szCs w:val="20"/>
        <w:u w:val="single"/>
        <w:lang w:eastAsia="es-PE"/>
      </w:rPr>
    </w:pPr>
  </w:p>
  <w:p w:rsidR="006603D9" w:rsidRDefault="006603D9" w:rsidP="006603D9">
    <w:pPr>
      <w:pStyle w:val="Encabezado"/>
      <w:tabs>
        <w:tab w:val="center" w:pos="8505"/>
      </w:tabs>
      <w:jc w:val="center"/>
      <w:rPr>
        <w:rFonts w:ascii="Cambria" w:hAnsi="Cambria"/>
        <w:b/>
        <w:i/>
        <w:noProof/>
        <w:sz w:val="20"/>
        <w:szCs w:val="20"/>
        <w:u w:val="single"/>
        <w:lang w:eastAsia="es-PE"/>
      </w:rPr>
    </w:pPr>
  </w:p>
  <w:p w:rsidR="006603D9" w:rsidRPr="00FE2BD0" w:rsidRDefault="006603D9" w:rsidP="006603D9">
    <w:pPr>
      <w:jc w:val="center"/>
      <w:rPr>
        <w:rFonts w:ascii="Arial Narrow" w:hAnsi="Arial Narrow"/>
        <w:i/>
      </w:rPr>
    </w:pPr>
    <w:r w:rsidRPr="00FE2BD0">
      <w:rPr>
        <w:rFonts w:ascii="Arial Narrow" w:hAnsi="Arial Narrow"/>
        <w:i/>
      </w:rPr>
      <w:t>Belén,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ADB"/>
    <w:multiLevelType w:val="hybridMultilevel"/>
    <w:tmpl w:val="2D764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CD5"/>
    <w:multiLevelType w:val="hybridMultilevel"/>
    <w:tmpl w:val="FFE49C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DBD"/>
    <w:multiLevelType w:val="hybridMultilevel"/>
    <w:tmpl w:val="94D0644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E7A31"/>
    <w:multiLevelType w:val="hybridMultilevel"/>
    <w:tmpl w:val="A150209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064E"/>
    <w:multiLevelType w:val="hybridMultilevel"/>
    <w:tmpl w:val="F69A126C"/>
    <w:lvl w:ilvl="0" w:tplc="81A06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3" w:tplc="EBAE03C0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810AE3A0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73CA"/>
    <w:rsid w:val="000C40C6"/>
    <w:rsid w:val="000D35C0"/>
    <w:rsid w:val="00127D5A"/>
    <w:rsid w:val="0017513B"/>
    <w:rsid w:val="001A73CA"/>
    <w:rsid w:val="003000C9"/>
    <w:rsid w:val="00324EBC"/>
    <w:rsid w:val="003B546A"/>
    <w:rsid w:val="004203EA"/>
    <w:rsid w:val="004B4C7C"/>
    <w:rsid w:val="005467BC"/>
    <w:rsid w:val="00595A4B"/>
    <w:rsid w:val="005F7A35"/>
    <w:rsid w:val="006603D9"/>
    <w:rsid w:val="006E7F5D"/>
    <w:rsid w:val="006F0C45"/>
    <w:rsid w:val="006F333E"/>
    <w:rsid w:val="00716DCC"/>
    <w:rsid w:val="00784AA3"/>
    <w:rsid w:val="00943CE7"/>
    <w:rsid w:val="00AA272A"/>
    <w:rsid w:val="00B45116"/>
    <w:rsid w:val="00C407A4"/>
    <w:rsid w:val="00DA244C"/>
    <w:rsid w:val="00EF3E0A"/>
    <w:rsid w:val="00FA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7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73CA"/>
  </w:style>
  <w:style w:type="paragraph" w:styleId="NormalWeb">
    <w:name w:val="Normal (Web)"/>
    <w:basedOn w:val="Normal"/>
    <w:uiPriority w:val="99"/>
    <w:unhideWhenUsed/>
    <w:rsid w:val="001A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1A7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A73CA"/>
    <w:rPr>
      <w:b/>
      <w:bCs/>
    </w:rPr>
  </w:style>
  <w:style w:type="paragraph" w:customStyle="1" w:styleId="Default">
    <w:name w:val="Default"/>
    <w:rsid w:val="001A73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1A73CA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73CA"/>
    <w:rPr>
      <w:rFonts w:ascii="Bookman Old Style" w:eastAsia="Times New Roman" w:hAnsi="Bookman Old Style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A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784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84AA3"/>
  </w:style>
  <w:style w:type="character" w:styleId="Hipervnculo">
    <w:name w:val="Hyperlink"/>
    <w:uiPriority w:val="99"/>
    <w:unhideWhenUsed/>
    <w:rsid w:val="00784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7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3CA"/>
  </w:style>
  <w:style w:type="paragraph" w:styleId="NormalWeb">
    <w:name w:val="Normal (Web)"/>
    <w:basedOn w:val="Normal"/>
    <w:uiPriority w:val="99"/>
    <w:unhideWhenUsed/>
    <w:rsid w:val="001A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1A7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A73CA"/>
    <w:rPr>
      <w:b/>
      <w:bCs/>
    </w:rPr>
  </w:style>
  <w:style w:type="paragraph" w:customStyle="1" w:styleId="Default">
    <w:name w:val="Default"/>
    <w:rsid w:val="001A73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1A73CA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73C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-%20ocelim@regionloret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juanruiz</cp:lastModifiedBy>
  <cp:revision>6</cp:revision>
  <cp:lastPrinted>2014-03-07T12:33:00Z</cp:lastPrinted>
  <dcterms:created xsi:type="dcterms:W3CDTF">2014-03-06T16:33:00Z</dcterms:created>
  <dcterms:modified xsi:type="dcterms:W3CDTF">2014-03-10T21:14:00Z</dcterms:modified>
</cp:coreProperties>
</file>