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854F4" w:rsidRPr="0093704A" w:rsidRDefault="005854F4" w:rsidP="005854F4">
      <w:pPr>
        <w:spacing w:after="0" w:line="240" w:lineRule="auto"/>
        <w:ind w:firstLine="3"/>
        <w:jc w:val="center"/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5854F4" w:rsidRPr="00AD10C4" w:rsidRDefault="005854F4" w:rsidP="00AD10C4">
      <w:pPr>
        <w:spacing w:after="0" w:line="240" w:lineRule="auto"/>
        <w:ind w:firstLine="3"/>
        <w:jc w:val="center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93704A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NOTA DE PRENSA N° </w:t>
      </w:r>
      <w:r w:rsidR="00781577">
        <w:rPr>
          <w:rFonts w:ascii="Arial" w:hAnsi="Arial" w:cs="Arial"/>
          <w:i/>
          <w:sz w:val="24"/>
          <w:szCs w:val="24"/>
          <w:u w:val="single"/>
          <w:lang w:val="es-ES"/>
        </w:rPr>
        <w:t>6</w:t>
      </w:r>
      <w:r w:rsidR="005928D4">
        <w:rPr>
          <w:rFonts w:ascii="Arial" w:hAnsi="Arial" w:cs="Arial"/>
          <w:i/>
          <w:sz w:val="24"/>
          <w:szCs w:val="24"/>
          <w:u w:val="single"/>
          <w:lang w:val="es-ES"/>
        </w:rPr>
        <w:t>3</w:t>
      </w:r>
      <w:r w:rsidR="00FB44F8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</w:t>
      </w:r>
      <w:r w:rsidRPr="0093704A">
        <w:rPr>
          <w:rFonts w:ascii="Arial" w:hAnsi="Arial" w:cs="Arial"/>
          <w:i/>
          <w:sz w:val="24"/>
          <w:szCs w:val="24"/>
          <w:u w:val="single"/>
          <w:lang w:val="es-ES"/>
        </w:rPr>
        <w:t>- 2012/GR-</w:t>
      </w:r>
      <w:proofErr w:type="spellStart"/>
      <w:r w:rsidRPr="0093704A">
        <w:rPr>
          <w:rFonts w:ascii="Arial" w:hAnsi="Arial" w:cs="Arial"/>
          <w:i/>
          <w:sz w:val="24"/>
          <w:szCs w:val="24"/>
          <w:u w:val="single"/>
          <w:lang w:val="es-ES"/>
        </w:rPr>
        <w:t>GRRNyGMA</w:t>
      </w:r>
      <w:proofErr w:type="spellEnd"/>
    </w:p>
    <w:p w:rsidR="00885DB8" w:rsidRDefault="00885DB8" w:rsidP="00885DB8">
      <w:pPr>
        <w:jc w:val="center"/>
        <w:rPr>
          <w:rFonts w:ascii="Arial" w:hAnsi="Arial" w:cs="Arial"/>
          <w:b/>
        </w:rPr>
      </w:pPr>
    </w:p>
    <w:p w:rsidR="00F45BD3" w:rsidRPr="00781577" w:rsidRDefault="00C03B56" w:rsidP="00F45BD3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Gobierno Regional y Autoridades d</w:t>
      </w:r>
      <w:r w:rsidRPr="00781577">
        <w:rPr>
          <w:rFonts w:ascii="Arial" w:hAnsi="Arial" w:cs="Arial"/>
          <w:b/>
        </w:rPr>
        <w:t>e Comunidades</w:t>
      </w:r>
      <w:r>
        <w:rPr>
          <w:rFonts w:ascii="Arial" w:hAnsi="Arial" w:cs="Arial"/>
          <w:b/>
        </w:rPr>
        <w:t xml:space="preserve"> de San Antonio de </w:t>
      </w:r>
      <w:proofErr w:type="spellStart"/>
      <w:r>
        <w:rPr>
          <w:rFonts w:ascii="Arial" w:hAnsi="Arial" w:cs="Arial"/>
          <w:b/>
        </w:rPr>
        <w:t>Putina</w:t>
      </w:r>
      <w:proofErr w:type="spellEnd"/>
      <w:r w:rsidRPr="00781577">
        <w:rPr>
          <w:rFonts w:ascii="Arial" w:hAnsi="Arial" w:cs="Arial"/>
          <w:b/>
        </w:rPr>
        <w:t xml:space="preserve"> Impulsan Procesos Participativos</w:t>
      </w:r>
    </w:p>
    <w:bookmarkEnd w:id="0"/>
    <w:p w:rsidR="00885DB8" w:rsidRDefault="00F45BD3" w:rsidP="007815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781577">
        <w:rPr>
          <w:rFonts w:ascii="Arial" w:hAnsi="Arial" w:cs="Arial"/>
        </w:rPr>
        <w:t xml:space="preserve">Consulta </w:t>
      </w:r>
      <w:r>
        <w:rPr>
          <w:rFonts w:ascii="Arial" w:hAnsi="Arial" w:cs="Arial"/>
        </w:rPr>
        <w:t>previa,</w:t>
      </w:r>
      <w:r w:rsidRPr="00781577">
        <w:rPr>
          <w:rFonts w:ascii="Arial" w:hAnsi="Arial" w:cs="Arial"/>
        </w:rPr>
        <w:t xml:space="preserve"> zonificación ecológica y económica</w:t>
      </w:r>
      <w:r>
        <w:rPr>
          <w:rFonts w:ascii="Arial" w:hAnsi="Arial" w:cs="Arial"/>
        </w:rPr>
        <w:t>” trató el</w:t>
      </w:r>
      <w:r w:rsidRPr="00781577">
        <w:rPr>
          <w:rFonts w:ascii="Arial" w:hAnsi="Arial" w:cs="Arial"/>
        </w:rPr>
        <w:t xml:space="preserve"> </w:t>
      </w:r>
      <w:r w:rsidR="00885DB8">
        <w:rPr>
          <w:rFonts w:ascii="Arial" w:hAnsi="Arial" w:cs="Arial"/>
          <w:b/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2A39AAB8" wp14:editId="01572EE9">
            <wp:simplePos x="0" y="0"/>
            <wp:positionH relativeFrom="column">
              <wp:posOffset>2312035</wp:posOffset>
            </wp:positionH>
            <wp:positionV relativeFrom="paragraph">
              <wp:posOffset>43180</wp:posOffset>
            </wp:positionV>
            <wp:extent cx="3049905" cy="2004060"/>
            <wp:effectExtent l="0" t="0" r="0" b="0"/>
            <wp:wrapSquare wrapText="bothSides"/>
            <wp:docPr id="2" name="Imagen 2" descr="D:\FOTOS FORO AYAVIRI\DSC_7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 FORO AYAVIRI\DSC_72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990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577">
        <w:rPr>
          <w:rFonts w:ascii="Arial" w:hAnsi="Arial" w:cs="Arial"/>
        </w:rPr>
        <w:t xml:space="preserve">curso </w:t>
      </w:r>
      <w:r w:rsidR="00781577" w:rsidRPr="00781577">
        <w:rPr>
          <w:rFonts w:ascii="Arial" w:hAnsi="Arial" w:cs="Arial"/>
        </w:rPr>
        <w:t>taller p</w:t>
      </w:r>
      <w:r>
        <w:rPr>
          <w:rFonts w:ascii="Arial" w:hAnsi="Arial" w:cs="Arial"/>
        </w:rPr>
        <w:t xml:space="preserve">articipativo e informativo </w:t>
      </w:r>
      <w:r w:rsidR="00781577" w:rsidRPr="00781577">
        <w:rPr>
          <w:rFonts w:ascii="Arial" w:hAnsi="Arial" w:cs="Arial"/>
        </w:rPr>
        <w:t>en la pro</w:t>
      </w:r>
      <w:r w:rsidR="00885DB8">
        <w:rPr>
          <w:rFonts w:ascii="Arial" w:hAnsi="Arial" w:cs="Arial"/>
        </w:rPr>
        <w:t xml:space="preserve">vincia de San Antonio de </w:t>
      </w:r>
      <w:proofErr w:type="spellStart"/>
      <w:r w:rsidR="00885DB8">
        <w:rPr>
          <w:rFonts w:ascii="Arial" w:hAnsi="Arial" w:cs="Arial"/>
        </w:rPr>
        <w:t>Putina</w:t>
      </w:r>
      <w:proofErr w:type="spellEnd"/>
      <w:r>
        <w:rPr>
          <w:rFonts w:ascii="Arial" w:hAnsi="Arial" w:cs="Arial"/>
        </w:rPr>
        <w:t xml:space="preserve">, organizado por </w:t>
      </w:r>
      <w:r w:rsidRPr="00781577">
        <w:rPr>
          <w:rFonts w:ascii="Arial" w:hAnsi="Arial" w:cs="Arial"/>
        </w:rPr>
        <w:t xml:space="preserve">el Proyecto de </w:t>
      </w:r>
      <w:r>
        <w:rPr>
          <w:rFonts w:ascii="Arial" w:hAnsi="Arial" w:cs="Arial"/>
        </w:rPr>
        <w:t xml:space="preserve">Educación Ambiental </w:t>
      </w:r>
      <w:r w:rsidRPr="00781577">
        <w:rPr>
          <w:rFonts w:ascii="Arial" w:hAnsi="Arial" w:cs="Arial"/>
        </w:rPr>
        <w:t xml:space="preserve">de la Gerencia </w:t>
      </w:r>
      <w:r>
        <w:rPr>
          <w:rFonts w:ascii="Arial" w:hAnsi="Arial" w:cs="Arial"/>
        </w:rPr>
        <w:t xml:space="preserve">Regional del Ambiente y </w:t>
      </w:r>
      <w:r w:rsidRPr="00781577">
        <w:rPr>
          <w:rFonts w:ascii="Arial" w:hAnsi="Arial" w:cs="Arial"/>
        </w:rPr>
        <w:t xml:space="preserve"> Recursos Naturales</w:t>
      </w:r>
      <w:r w:rsidR="00885DB8">
        <w:rPr>
          <w:rFonts w:ascii="Arial" w:hAnsi="Arial" w:cs="Arial"/>
        </w:rPr>
        <w:t xml:space="preserve">, con la finalidad de informar, </w:t>
      </w:r>
      <w:r w:rsidR="00781577" w:rsidRPr="00781577">
        <w:rPr>
          <w:rFonts w:ascii="Arial" w:hAnsi="Arial" w:cs="Arial"/>
        </w:rPr>
        <w:t xml:space="preserve">capacitar </w:t>
      </w:r>
      <w:r w:rsidR="00885DB8">
        <w:rPr>
          <w:rFonts w:ascii="Arial" w:hAnsi="Arial" w:cs="Arial"/>
        </w:rPr>
        <w:t xml:space="preserve"> y promover</w:t>
      </w:r>
      <w:r w:rsidR="00885DB8" w:rsidRPr="00781577">
        <w:rPr>
          <w:rFonts w:ascii="Arial" w:hAnsi="Arial" w:cs="Arial"/>
        </w:rPr>
        <w:t xml:space="preserve"> un proceso participativo  donde las autoridades y la población participen</w:t>
      </w:r>
      <w:r w:rsidR="00885DB8">
        <w:rPr>
          <w:rFonts w:ascii="Arial" w:hAnsi="Arial" w:cs="Arial"/>
        </w:rPr>
        <w:t xml:space="preserve"> para </w:t>
      </w:r>
      <w:r w:rsidR="005E4D84" w:rsidRPr="00781577">
        <w:rPr>
          <w:rFonts w:ascii="Arial" w:hAnsi="Arial" w:cs="Arial"/>
        </w:rPr>
        <w:t>un territorio ordenado</w:t>
      </w:r>
      <w:r w:rsidR="005E4D84">
        <w:rPr>
          <w:rFonts w:ascii="Arial" w:hAnsi="Arial" w:cs="Arial"/>
        </w:rPr>
        <w:t xml:space="preserve"> como </w:t>
      </w:r>
      <w:r w:rsidR="00885DB8">
        <w:rPr>
          <w:rFonts w:ascii="Arial" w:hAnsi="Arial" w:cs="Arial"/>
        </w:rPr>
        <w:t>la</w:t>
      </w:r>
      <w:r w:rsidR="005E4D84" w:rsidRPr="00781577">
        <w:rPr>
          <w:rFonts w:ascii="Arial" w:hAnsi="Arial" w:cs="Arial"/>
        </w:rPr>
        <w:t xml:space="preserve"> </w:t>
      </w:r>
      <w:r w:rsidR="00885DB8">
        <w:rPr>
          <w:rFonts w:ascii="Arial" w:hAnsi="Arial" w:cs="Arial"/>
        </w:rPr>
        <w:t>llamada</w:t>
      </w:r>
      <w:r w:rsidR="005E4D84" w:rsidRPr="00781577">
        <w:rPr>
          <w:rFonts w:ascii="Arial" w:hAnsi="Arial" w:cs="Arial"/>
        </w:rPr>
        <w:t xml:space="preserve"> Zonificación Ecológica y Económica</w:t>
      </w:r>
      <w:r w:rsidR="00885DB8">
        <w:rPr>
          <w:rFonts w:ascii="Arial" w:hAnsi="Arial" w:cs="Arial"/>
        </w:rPr>
        <w:t>,</w:t>
      </w:r>
      <w:r w:rsidR="005E4D84" w:rsidRPr="00781577">
        <w:rPr>
          <w:rFonts w:ascii="Arial" w:hAnsi="Arial" w:cs="Arial"/>
        </w:rPr>
        <w:t xml:space="preserve"> </w:t>
      </w:r>
      <w:r w:rsidR="00885DB8">
        <w:rPr>
          <w:rFonts w:ascii="Arial" w:hAnsi="Arial" w:cs="Arial"/>
        </w:rPr>
        <w:t xml:space="preserve">en la </w:t>
      </w:r>
      <w:r w:rsidR="005E4D84">
        <w:rPr>
          <w:rFonts w:ascii="Arial" w:hAnsi="Arial" w:cs="Arial"/>
        </w:rPr>
        <w:t xml:space="preserve">que </w:t>
      </w:r>
      <w:r w:rsidR="005E4D84" w:rsidRPr="00781577">
        <w:rPr>
          <w:rFonts w:ascii="Arial" w:hAnsi="Arial" w:cs="Arial"/>
        </w:rPr>
        <w:t>está trabajando la actual gestión</w:t>
      </w:r>
      <w:r w:rsidR="00885DB8">
        <w:rPr>
          <w:rFonts w:ascii="Arial" w:hAnsi="Arial" w:cs="Arial"/>
        </w:rPr>
        <w:t>.</w:t>
      </w:r>
      <w:r w:rsidRPr="00F45BD3">
        <w:rPr>
          <w:rFonts w:ascii="Arial" w:hAnsi="Arial" w:cs="Arial"/>
        </w:rPr>
        <w:t xml:space="preserve"> </w:t>
      </w:r>
    </w:p>
    <w:p w:rsidR="00885DB8" w:rsidRDefault="00885DB8" w:rsidP="00885DB8">
      <w:pPr>
        <w:jc w:val="both"/>
        <w:rPr>
          <w:rFonts w:ascii="Arial" w:hAnsi="Arial" w:cs="Arial"/>
        </w:rPr>
      </w:pPr>
      <w:r w:rsidRPr="00781577">
        <w:rPr>
          <w:rFonts w:ascii="Arial" w:hAnsi="Arial" w:cs="Arial"/>
        </w:rPr>
        <w:t xml:space="preserve">“El tema de consulta previa es un tema muy importante para nuestros hermanos </w:t>
      </w:r>
      <w:proofErr w:type="spellStart"/>
      <w:r w:rsidRPr="00781577">
        <w:rPr>
          <w:rFonts w:ascii="Arial" w:hAnsi="Arial" w:cs="Arial"/>
        </w:rPr>
        <w:t>Aymaras</w:t>
      </w:r>
      <w:proofErr w:type="spellEnd"/>
      <w:r w:rsidRPr="00781577">
        <w:rPr>
          <w:rFonts w:ascii="Arial" w:hAnsi="Arial" w:cs="Arial"/>
        </w:rPr>
        <w:t xml:space="preserve"> y Quechuas, sobre todo para que no sean sorprendidos por algunas empresas privadas”, </w:t>
      </w:r>
      <w:r>
        <w:rPr>
          <w:rFonts w:ascii="Arial" w:hAnsi="Arial" w:cs="Arial"/>
        </w:rPr>
        <w:t xml:space="preserve">mencionó </w:t>
      </w:r>
      <w:r w:rsidRPr="00781577">
        <w:rPr>
          <w:rFonts w:ascii="Arial" w:hAnsi="Arial" w:cs="Arial"/>
        </w:rPr>
        <w:t xml:space="preserve">Roger </w:t>
      </w:r>
      <w:proofErr w:type="spellStart"/>
      <w:r w:rsidRPr="00781577">
        <w:rPr>
          <w:rFonts w:ascii="Arial" w:hAnsi="Arial" w:cs="Arial"/>
        </w:rPr>
        <w:t>Cahua</w:t>
      </w:r>
      <w:proofErr w:type="spellEnd"/>
      <w:r w:rsidRPr="00781577">
        <w:rPr>
          <w:rFonts w:ascii="Arial" w:hAnsi="Arial" w:cs="Arial"/>
        </w:rPr>
        <w:t xml:space="preserve"> </w:t>
      </w:r>
      <w:proofErr w:type="spellStart"/>
      <w:r w:rsidRPr="00781577">
        <w:rPr>
          <w:rFonts w:ascii="Arial" w:hAnsi="Arial" w:cs="Arial"/>
        </w:rPr>
        <w:t>Villasante</w:t>
      </w:r>
      <w:proofErr w:type="spellEnd"/>
      <w:r>
        <w:rPr>
          <w:rFonts w:ascii="Arial" w:hAnsi="Arial" w:cs="Arial"/>
        </w:rPr>
        <w:t>,</w:t>
      </w:r>
      <w:r w:rsidRPr="00781577">
        <w:rPr>
          <w:rFonts w:ascii="Arial" w:hAnsi="Arial" w:cs="Arial"/>
        </w:rPr>
        <w:t xml:space="preserve"> Gerente </w:t>
      </w:r>
      <w:r>
        <w:rPr>
          <w:rFonts w:ascii="Arial" w:hAnsi="Arial" w:cs="Arial"/>
        </w:rPr>
        <w:t>Regional de Recursos Naturales.</w:t>
      </w:r>
    </w:p>
    <w:p w:rsidR="00885DB8" w:rsidRDefault="00321AC7" w:rsidP="00885DB8">
      <w:pPr>
        <w:jc w:val="both"/>
        <w:rPr>
          <w:rFonts w:ascii="Arial" w:hAnsi="Arial" w:cs="Arial"/>
        </w:rPr>
      </w:pPr>
      <w:r w:rsidRPr="00321AC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e</w:t>
      </w:r>
      <w:r w:rsidRPr="00321AC7">
        <w:rPr>
          <w:rFonts w:ascii="Arial" w:hAnsi="Arial" w:cs="Arial"/>
        </w:rPr>
        <w:t xml:space="preserve">vento participaron autoridades, tenientes gobernadores, presidentes de comunidades y productores agropecuarios de las comunidades de Bellavista, </w:t>
      </w:r>
      <w:proofErr w:type="spellStart"/>
      <w:r w:rsidRPr="00321AC7">
        <w:rPr>
          <w:rFonts w:ascii="Arial" w:hAnsi="Arial" w:cs="Arial"/>
        </w:rPr>
        <w:t>Churura</w:t>
      </w:r>
      <w:proofErr w:type="spellEnd"/>
      <w:r w:rsidRPr="00321AC7">
        <w:rPr>
          <w:rFonts w:ascii="Arial" w:hAnsi="Arial" w:cs="Arial"/>
        </w:rPr>
        <w:t xml:space="preserve">, San Isidro, Calla </w:t>
      </w:r>
      <w:proofErr w:type="spellStart"/>
      <w:r w:rsidRPr="00321AC7">
        <w:rPr>
          <w:rFonts w:ascii="Arial" w:hAnsi="Arial" w:cs="Arial"/>
        </w:rPr>
        <w:t>Calla</w:t>
      </w:r>
      <w:proofErr w:type="spellEnd"/>
      <w:r w:rsidRPr="00321AC7">
        <w:rPr>
          <w:rFonts w:ascii="Arial" w:hAnsi="Arial" w:cs="Arial"/>
        </w:rPr>
        <w:t xml:space="preserve">, Cambria, entre otros; </w:t>
      </w:r>
      <w:r>
        <w:rPr>
          <w:rFonts w:ascii="Arial" w:hAnsi="Arial" w:cs="Arial"/>
        </w:rPr>
        <w:t xml:space="preserve">a </w:t>
      </w:r>
      <w:r w:rsidRPr="00321AC7">
        <w:rPr>
          <w:rFonts w:ascii="Arial" w:hAnsi="Arial" w:cs="Arial"/>
        </w:rPr>
        <w:t>quienes se les explicó</w:t>
      </w:r>
      <w:r w:rsidR="00885DB8" w:rsidRPr="00321AC7">
        <w:rPr>
          <w:rFonts w:ascii="Arial" w:hAnsi="Arial" w:cs="Arial"/>
        </w:rPr>
        <w:t xml:space="preserve"> su</w:t>
      </w:r>
      <w:r w:rsidRPr="00321AC7">
        <w:rPr>
          <w:rFonts w:ascii="Arial" w:hAnsi="Arial" w:cs="Arial"/>
        </w:rPr>
        <w:t xml:space="preserve"> responsabilidad</w:t>
      </w:r>
      <w:r w:rsidR="00885DB8" w:rsidRPr="00321AC7">
        <w:rPr>
          <w:rFonts w:ascii="Arial" w:hAnsi="Arial" w:cs="Arial"/>
        </w:rPr>
        <w:t xml:space="preserve"> con los recursos</w:t>
      </w:r>
      <w:r w:rsidR="00C568C9" w:rsidRPr="00321AC7">
        <w:rPr>
          <w:rFonts w:ascii="Arial" w:hAnsi="Arial" w:cs="Arial"/>
        </w:rPr>
        <w:t xml:space="preserve"> naturales</w:t>
      </w:r>
      <w:r w:rsidR="00885DB8" w:rsidRPr="00321AC7">
        <w:rPr>
          <w:rFonts w:ascii="Arial" w:hAnsi="Arial" w:cs="Arial"/>
        </w:rPr>
        <w:t>,</w:t>
      </w:r>
      <w:r w:rsidR="00C568C9" w:rsidRPr="00321AC7">
        <w:rPr>
          <w:rFonts w:ascii="Arial" w:hAnsi="Arial" w:cs="Arial"/>
        </w:rPr>
        <w:t xml:space="preserve"> </w:t>
      </w:r>
      <w:r w:rsidR="00885DB8" w:rsidRPr="00321AC7">
        <w:rPr>
          <w:rFonts w:ascii="Arial" w:hAnsi="Arial" w:cs="Arial"/>
        </w:rPr>
        <w:t>en cada actividad qu</w:t>
      </w:r>
      <w:r w:rsidR="00C568C9" w:rsidRPr="00321AC7">
        <w:rPr>
          <w:rFonts w:ascii="Arial" w:hAnsi="Arial" w:cs="Arial"/>
        </w:rPr>
        <w:t xml:space="preserve">e </w:t>
      </w:r>
      <w:r w:rsidRPr="00321AC7">
        <w:rPr>
          <w:rFonts w:ascii="Arial" w:hAnsi="Arial" w:cs="Arial"/>
        </w:rPr>
        <w:t>realizan al</w:t>
      </w:r>
      <w:r w:rsidR="00C568C9" w:rsidRPr="00321AC7">
        <w:rPr>
          <w:rFonts w:ascii="Arial" w:hAnsi="Arial" w:cs="Arial"/>
        </w:rPr>
        <w:t xml:space="preserve"> produc</w:t>
      </w:r>
      <w:r w:rsidRPr="00321AC7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residuos; ya que l</w:t>
      </w:r>
      <w:r w:rsidRPr="00781577">
        <w:rPr>
          <w:rFonts w:ascii="Arial" w:hAnsi="Arial" w:cs="Arial"/>
        </w:rPr>
        <w:t>a temática ambiental se ha convert</w:t>
      </w:r>
      <w:r>
        <w:rPr>
          <w:rFonts w:ascii="Arial" w:hAnsi="Arial" w:cs="Arial"/>
        </w:rPr>
        <w:t xml:space="preserve">ido en un tema transversal que </w:t>
      </w:r>
      <w:r w:rsidRPr="00781577">
        <w:rPr>
          <w:rFonts w:ascii="Arial" w:hAnsi="Arial" w:cs="Arial"/>
        </w:rPr>
        <w:t>incluye a las comunidades</w:t>
      </w:r>
      <w:r>
        <w:rPr>
          <w:rFonts w:ascii="Arial" w:hAnsi="Arial" w:cs="Arial"/>
        </w:rPr>
        <w:t>.</w:t>
      </w:r>
    </w:p>
    <w:p w:rsidR="00F45BD3" w:rsidRDefault="00F45BD3" w:rsidP="00F45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Así</w:t>
      </w:r>
      <w:r w:rsidR="00C568C9">
        <w:rPr>
          <w:rFonts w:ascii="Arial" w:hAnsi="Arial" w:cs="Arial"/>
        </w:rPr>
        <w:t xml:space="preserve"> t</w:t>
      </w:r>
      <w:r w:rsidR="00C568C9" w:rsidRPr="00781577">
        <w:rPr>
          <w:rFonts w:ascii="Arial" w:hAnsi="Arial" w:cs="Arial"/>
        </w:rPr>
        <w:t>ambién</w:t>
      </w:r>
      <w:r w:rsidR="00C568C9">
        <w:rPr>
          <w:rFonts w:ascii="Arial" w:hAnsi="Arial" w:cs="Arial"/>
        </w:rPr>
        <w:t>, en este curso taller se compartieron</w:t>
      </w:r>
      <w:r w:rsidR="00C568C9" w:rsidRPr="00781577">
        <w:rPr>
          <w:rFonts w:ascii="Arial" w:hAnsi="Arial" w:cs="Arial"/>
        </w:rPr>
        <w:t xml:space="preserve"> las experiencias de reciclaje de papel y forestación de la </w:t>
      </w:r>
      <w:r w:rsidRPr="00781577">
        <w:rPr>
          <w:rFonts w:ascii="Arial" w:hAnsi="Arial" w:cs="Arial"/>
        </w:rPr>
        <w:t xml:space="preserve">Institución Educativa </w:t>
      </w:r>
      <w:r w:rsidR="00C568C9" w:rsidRPr="00781577">
        <w:rPr>
          <w:rFonts w:ascii="Arial" w:hAnsi="Arial" w:cs="Arial"/>
        </w:rPr>
        <w:t>San Antonio de Padua</w:t>
      </w:r>
      <w:r w:rsidR="00C568C9">
        <w:rPr>
          <w:rFonts w:ascii="Arial" w:hAnsi="Arial" w:cs="Arial"/>
        </w:rPr>
        <w:t>,</w:t>
      </w:r>
      <w:r w:rsidR="00C568C9" w:rsidRPr="00781577">
        <w:rPr>
          <w:rFonts w:ascii="Arial" w:hAnsi="Arial" w:cs="Arial"/>
        </w:rPr>
        <w:t xml:space="preserve"> donde los estudiantes </w:t>
      </w:r>
      <w:r w:rsidR="00C568C9">
        <w:rPr>
          <w:rFonts w:ascii="Arial" w:hAnsi="Arial" w:cs="Arial"/>
        </w:rPr>
        <w:t>aprendieron</w:t>
      </w:r>
      <w:r w:rsidR="00C568C9" w:rsidRPr="00781577">
        <w:rPr>
          <w:rFonts w:ascii="Arial" w:hAnsi="Arial" w:cs="Arial"/>
        </w:rPr>
        <w:t xml:space="preserve"> a elaborar</w:t>
      </w:r>
      <w:r w:rsidR="00C568C9">
        <w:rPr>
          <w:rFonts w:ascii="Arial" w:hAnsi="Arial" w:cs="Arial"/>
        </w:rPr>
        <w:t xml:space="preserve"> papel reciclado,</w:t>
      </w:r>
      <w:r w:rsidR="00C568C9" w:rsidRPr="00781577">
        <w:rPr>
          <w:rFonts w:ascii="Arial" w:hAnsi="Arial" w:cs="Arial"/>
        </w:rPr>
        <w:t xml:space="preserve"> hacer el cultivo de </w:t>
      </w:r>
      <w:r w:rsidR="00C568C9">
        <w:rPr>
          <w:rFonts w:ascii="Arial" w:hAnsi="Arial" w:cs="Arial"/>
        </w:rPr>
        <w:t xml:space="preserve">plantas para sus áreas verdes, y el </w:t>
      </w:r>
      <w:r w:rsidR="00C568C9" w:rsidRPr="00781577">
        <w:rPr>
          <w:rFonts w:ascii="Arial" w:hAnsi="Arial" w:cs="Arial"/>
        </w:rPr>
        <w:t>acondicionamiento ornamental de sus aulas con plantas ornamentales  la protección del ambiente.</w:t>
      </w:r>
    </w:p>
    <w:p w:rsidR="00321AC7" w:rsidRDefault="00321AC7" w:rsidP="00F45BD3">
      <w:pPr>
        <w:jc w:val="both"/>
        <w:rPr>
          <w:rFonts w:ascii="Arial" w:hAnsi="Arial" w:cs="Arial"/>
        </w:rPr>
      </w:pPr>
    </w:p>
    <w:p w:rsidR="00321AC7" w:rsidRPr="00781577" w:rsidRDefault="00321AC7" w:rsidP="00F45BD3">
      <w:pPr>
        <w:jc w:val="both"/>
        <w:rPr>
          <w:rFonts w:ascii="Arial" w:hAnsi="Arial" w:cs="Arial"/>
        </w:rPr>
      </w:pPr>
    </w:p>
    <w:p w:rsidR="00400538" w:rsidRPr="00F45BD3" w:rsidRDefault="005854F4" w:rsidP="00F45BD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6B2ECC">
        <w:rPr>
          <w:rFonts w:ascii="Arial" w:hAnsi="Arial" w:cs="Arial"/>
          <w:b/>
          <w:bCs/>
          <w:sz w:val="18"/>
          <w:lang w:val="es-ES"/>
        </w:rPr>
        <w:t>DATOS</w:t>
      </w:r>
      <w:r w:rsidRPr="006B2ECC">
        <w:rPr>
          <w:rFonts w:ascii="Arial" w:hAnsi="Arial" w:cs="Arial"/>
          <w:b/>
          <w:bCs/>
          <w:i/>
          <w:sz w:val="18"/>
          <w:lang w:val="es-ES"/>
        </w:rPr>
        <w:t>:</w:t>
      </w:r>
      <w:r w:rsidR="00321AC7">
        <w:rPr>
          <w:rFonts w:ascii="Arial" w:hAnsi="Arial" w:cs="Arial"/>
          <w:b/>
          <w:bCs/>
          <w:i/>
          <w:sz w:val="18"/>
          <w:lang w:val="es-ES"/>
        </w:rPr>
        <w:t xml:space="preserve"> </w:t>
      </w:r>
      <w:r w:rsidR="00F45BD3">
        <w:rPr>
          <w:rFonts w:asciiTheme="minorHAnsi" w:hAnsiTheme="minorHAnsi" w:cstheme="minorHAnsi"/>
          <w:i/>
        </w:rPr>
        <w:t xml:space="preserve">En la </w:t>
      </w:r>
      <w:r w:rsidR="00781577" w:rsidRPr="00781577">
        <w:rPr>
          <w:rFonts w:asciiTheme="minorHAnsi" w:hAnsiTheme="minorHAnsi" w:cstheme="minorHAnsi"/>
          <w:i/>
        </w:rPr>
        <w:t>IES San Antonio de Padua</w:t>
      </w:r>
      <w:r w:rsidR="00F45BD3">
        <w:rPr>
          <w:rFonts w:asciiTheme="minorHAnsi" w:hAnsiTheme="minorHAnsi" w:cstheme="minorHAnsi"/>
          <w:i/>
        </w:rPr>
        <w:t xml:space="preserve"> y IEP San Antonio de Padua se sembraron </w:t>
      </w:r>
      <w:r w:rsidR="00F45BD3" w:rsidRPr="00781577">
        <w:rPr>
          <w:rFonts w:asciiTheme="minorHAnsi" w:hAnsiTheme="minorHAnsi" w:cstheme="minorHAnsi"/>
          <w:i/>
        </w:rPr>
        <w:t>200 plantones</w:t>
      </w:r>
      <w:r w:rsidR="00F45BD3">
        <w:rPr>
          <w:rFonts w:asciiTheme="minorHAnsi" w:hAnsiTheme="minorHAnsi" w:cstheme="minorHAnsi"/>
          <w:i/>
        </w:rPr>
        <w:t xml:space="preserve"> de arbolitos.</w:t>
      </w:r>
    </w:p>
    <w:p w:rsidR="00053111" w:rsidRPr="00F45BD3" w:rsidRDefault="00053111" w:rsidP="005854F4">
      <w:pPr>
        <w:pStyle w:val="ecxmsonormal"/>
        <w:spacing w:before="0" w:beforeAutospacing="0" w:after="0" w:afterAutospacing="0"/>
        <w:jc w:val="right"/>
        <w:rPr>
          <w:rFonts w:ascii="Arial" w:hAnsi="Arial" w:cs="Arial"/>
        </w:rPr>
      </w:pPr>
    </w:p>
    <w:p w:rsidR="005459C4" w:rsidRPr="00400538" w:rsidRDefault="005854F4" w:rsidP="00053111">
      <w:pPr>
        <w:pStyle w:val="ecxmsonormal"/>
        <w:spacing w:before="0" w:beforeAutospacing="0" w:after="0" w:afterAutospacing="0"/>
        <w:jc w:val="right"/>
        <w:rPr>
          <w:rFonts w:ascii="Arial" w:hAnsi="Arial" w:cs="Arial"/>
          <w:lang w:val="es-ES"/>
        </w:rPr>
      </w:pPr>
      <w:r w:rsidRPr="00400538">
        <w:rPr>
          <w:rFonts w:ascii="Arial" w:hAnsi="Arial" w:cs="Arial"/>
          <w:lang w:val="es-ES"/>
        </w:rPr>
        <w:t>Puno</w:t>
      </w:r>
      <w:r w:rsidR="001A5826" w:rsidRPr="00400538">
        <w:rPr>
          <w:rFonts w:ascii="Arial" w:hAnsi="Arial" w:cs="Arial"/>
          <w:lang w:val="es-ES"/>
        </w:rPr>
        <w:t xml:space="preserve">, </w:t>
      </w:r>
      <w:r w:rsidR="00A52254">
        <w:rPr>
          <w:rFonts w:ascii="Arial" w:hAnsi="Arial" w:cs="Arial"/>
          <w:lang w:val="es-ES"/>
        </w:rPr>
        <w:t>23</w:t>
      </w:r>
      <w:r w:rsidRPr="00400538">
        <w:rPr>
          <w:rFonts w:ascii="Arial" w:hAnsi="Arial" w:cs="Arial"/>
          <w:lang w:val="es-ES"/>
        </w:rPr>
        <w:t xml:space="preserve"> </w:t>
      </w:r>
      <w:r w:rsidR="001A5826" w:rsidRPr="00400538">
        <w:rPr>
          <w:rFonts w:ascii="Arial" w:hAnsi="Arial" w:cs="Arial"/>
          <w:lang w:val="es-ES"/>
        </w:rPr>
        <w:t>de Noviembre</w:t>
      </w:r>
      <w:r w:rsidRPr="00400538">
        <w:rPr>
          <w:rFonts w:ascii="Arial" w:hAnsi="Arial" w:cs="Arial"/>
          <w:lang w:val="es-ES"/>
        </w:rPr>
        <w:t xml:space="preserve"> de 2012</w:t>
      </w:r>
    </w:p>
    <w:p w:rsidR="005854F4" w:rsidRPr="00321AC7" w:rsidRDefault="005854F4" w:rsidP="005854F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E48D1">
        <w:rPr>
          <w:rFonts w:ascii="Arial" w:hAnsi="Arial" w:cs="Arial"/>
          <w:i/>
          <w:noProof/>
          <w:color w:val="336600"/>
          <w:lang w:eastAsia="es-PE"/>
        </w:rPr>
        <w:drawing>
          <wp:inline distT="0" distB="0" distL="0" distR="0" wp14:anchorId="4111BCF4" wp14:editId="608AB7D4">
            <wp:extent cx="219710" cy="321945"/>
            <wp:effectExtent l="0" t="0" r="8890" b="1905"/>
            <wp:docPr id="1" name="Imagen 1" descr="Descripción: puno CO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puno COR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AC7">
        <w:rPr>
          <w:rFonts w:ascii="Arial" w:hAnsi="Arial" w:cs="Arial"/>
          <w:i/>
          <w:color w:val="336600"/>
          <w:sz w:val="20"/>
        </w:rPr>
        <w:t>“Todos somos víctimas de la contaminación, recuperemos la conciencia ambiental… Hagamos prensa ecológica”</w:t>
      </w:r>
    </w:p>
    <w:sectPr w:rsidR="005854F4" w:rsidRPr="00321AC7" w:rsidSect="00F45BD3">
      <w:headerReference w:type="default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D9" w:rsidRDefault="004958D9">
      <w:pPr>
        <w:spacing w:after="0" w:line="240" w:lineRule="auto"/>
      </w:pPr>
      <w:r>
        <w:separator/>
      </w:r>
    </w:p>
  </w:endnote>
  <w:endnote w:type="continuationSeparator" w:id="0">
    <w:p w:rsidR="004958D9" w:rsidRDefault="0049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AB" w:rsidRPr="007851E4" w:rsidRDefault="005854F4" w:rsidP="000403B4">
    <w:pPr>
      <w:pStyle w:val="Piedepgina"/>
      <w:jc w:val="center"/>
      <w:rPr>
        <w:i/>
        <w:color w:val="336600"/>
        <w:sz w:val="20"/>
        <w:szCs w:val="20"/>
      </w:rPr>
    </w:pPr>
    <w:r>
      <w:rPr>
        <w:noProof/>
        <w:lang w:eastAsia="es-P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6EE1A37" wp14:editId="077091B1">
              <wp:simplePos x="0" y="0"/>
              <wp:positionH relativeFrom="column">
                <wp:posOffset>324485</wp:posOffset>
              </wp:positionH>
              <wp:positionV relativeFrom="paragraph">
                <wp:posOffset>-37466</wp:posOffset>
              </wp:positionV>
              <wp:extent cx="4994910" cy="0"/>
              <wp:effectExtent l="38100" t="38100" r="53340" b="952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9491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BACC6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55pt,-2.95pt" to="418.8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" strokecolor="#4bacc6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630F1D" w:rsidRPr="007851E4">
      <w:rPr>
        <w:i/>
        <w:color w:val="336600"/>
        <w:sz w:val="20"/>
        <w:szCs w:val="20"/>
      </w:rPr>
      <w:t>Oficina Regional: Edificio Nuevo Gobierno Regional;  Jr. Moquegua N° 269 - 2do Piso</w:t>
    </w:r>
  </w:p>
  <w:p w:rsidR="008167AB" w:rsidRPr="007851E4" w:rsidRDefault="00630F1D" w:rsidP="000403B4">
    <w:pPr>
      <w:pStyle w:val="Piedepgina"/>
      <w:jc w:val="center"/>
      <w:rPr>
        <w:i/>
        <w:color w:val="336600"/>
        <w:sz w:val="20"/>
        <w:szCs w:val="20"/>
      </w:rPr>
    </w:pPr>
    <w:proofErr w:type="spellStart"/>
    <w:r w:rsidRPr="007851E4">
      <w:rPr>
        <w:i/>
        <w:color w:val="336600"/>
        <w:sz w:val="20"/>
        <w:szCs w:val="20"/>
      </w:rPr>
      <w:t>Tlf</w:t>
    </w:r>
    <w:proofErr w:type="spellEnd"/>
    <w:r w:rsidRPr="007851E4">
      <w:rPr>
        <w:i/>
        <w:color w:val="336600"/>
        <w:sz w:val="20"/>
        <w:szCs w:val="20"/>
      </w:rPr>
      <w:t>. 352611 – RPM: *161307 – 951073745 - www.regionpuno.gob.pe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D9" w:rsidRDefault="004958D9">
      <w:pPr>
        <w:spacing w:after="0" w:line="240" w:lineRule="auto"/>
      </w:pPr>
      <w:r>
        <w:separator/>
      </w:r>
    </w:p>
  </w:footnote>
  <w:footnote w:type="continuationSeparator" w:id="0">
    <w:p w:rsidR="004958D9" w:rsidRDefault="0049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AB" w:rsidRPr="00EA7B59" w:rsidRDefault="005854F4" w:rsidP="000403B4">
    <w:pPr>
      <w:pStyle w:val="Encabezado"/>
      <w:jc w:val="center"/>
      <w:rPr>
        <w:rFonts w:cs="Calibri"/>
        <w:b/>
        <w:color w:val="1F497D"/>
        <w:sz w:val="32"/>
        <w:szCs w:val="32"/>
      </w:rPr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6CF39940" wp14:editId="584B1AD8">
          <wp:simplePos x="0" y="0"/>
          <wp:positionH relativeFrom="column">
            <wp:posOffset>-661670</wp:posOffset>
          </wp:positionH>
          <wp:positionV relativeFrom="paragraph">
            <wp:posOffset>-260350</wp:posOffset>
          </wp:positionV>
          <wp:extent cx="748030" cy="886460"/>
          <wp:effectExtent l="0" t="0" r="0" b="8890"/>
          <wp:wrapSquare wrapText="bothSides"/>
          <wp:docPr id="5" name="Imagen 5" descr="Descripción: ESCUDO DE LA REGION AAVV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 DE LA REGION AAVV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0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451AE34" wp14:editId="5C94E3A5">
          <wp:simplePos x="0" y="0"/>
          <wp:positionH relativeFrom="column">
            <wp:posOffset>5001260</wp:posOffset>
          </wp:positionH>
          <wp:positionV relativeFrom="paragraph">
            <wp:posOffset>-361315</wp:posOffset>
          </wp:positionV>
          <wp:extent cx="1113155" cy="987425"/>
          <wp:effectExtent l="0" t="0" r="0" b="0"/>
          <wp:wrapSquare wrapText="bothSides"/>
          <wp:docPr id="3" name="Imagen 3" descr="Descripción: C:\Users\Roger\Pictures\Logo GERENCIA 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Roger\Pictures\Logo GERENCIA 20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F1D" w:rsidRPr="00EA7B59">
      <w:rPr>
        <w:rFonts w:cs="Calibri"/>
        <w:b/>
        <w:color w:val="1F497D"/>
        <w:sz w:val="32"/>
        <w:szCs w:val="32"/>
      </w:rPr>
      <w:t>GOBIERNO REGIONAL PUNO</w:t>
    </w:r>
  </w:p>
  <w:p w:rsidR="008167AB" w:rsidRPr="000278AC" w:rsidRDefault="00630F1D" w:rsidP="000278AC">
    <w:pPr>
      <w:pStyle w:val="Encabezado"/>
      <w:jc w:val="center"/>
      <w:rPr>
        <w:rFonts w:ascii="Arial" w:hAnsi="Arial" w:cs="Arial"/>
        <w:b/>
        <w:color w:val="008A3E"/>
      </w:rPr>
    </w:pPr>
    <w:r w:rsidRPr="000278AC">
      <w:rPr>
        <w:rFonts w:ascii="Arial" w:hAnsi="Arial" w:cs="Arial"/>
        <w:b/>
        <w:color w:val="008A3E"/>
        <w:sz w:val="20"/>
        <w:szCs w:val="20"/>
      </w:rPr>
      <w:t>GERENCIA REGIONAL DEL AMBIENTE Y RECURSOS NATURALES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E1B"/>
    <w:multiLevelType w:val="hybridMultilevel"/>
    <w:tmpl w:val="87ECCE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1E5"/>
    <w:multiLevelType w:val="hybridMultilevel"/>
    <w:tmpl w:val="478E6C78"/>
    <w:lvl w:ilvl="0" w:tplc="31F4D0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4E0C"/>
    <w:multiLevelType w:val="hybridMultilevel"/>
    <w:tmpl w:val="B8AAD4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36CF4"/>
    <w:multiLevelType w:val="hybridMultilevel"/>
    <w:tmpl w:val="772069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8699D"/>
    <w:multiLevelType w:val="hybridMultilevel"/>
    <w:tmpl w:val="905486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4"/>
    <w:rsid w:val="00027294"/>
    <w:rsid w:val="00053111"/>
    <w:rsid w:val="00066A8F"/>
    <w:rsid w:val="00072F4F"/>
    <w:rsid w:val="000A4BDC"/>
    <w:rsid w:val="000A6353"/>
    <w:rsid w:val="00132AB3"/>
    <w:rsid w:val="001502A2"/>
    <w:rsid w:val="00160611"/>
    <w:rsid w:val="0018425D"/>
    <w:rsid w:val="001A5826"/>
    <w:rsid w:val="001F19EF"/>
    <w:rsid w:val="00243705"/>
    <w:rsid w:val="002A0242"/>
    <w:rsid w:val="002D424A"/>
    <w:rsid w:val="00321AC7"/>
    <w:rsid w:val="00400538"/>
    <w:rsid w:val="00457F00"/>
    <w:rsid w:val="00486CA6"/>
    <w:rsid w:val="004958D9"/>
    <w:rsid w:val="004D485A"/>
    <w:rsid w:val="00514BB7"/>
    <w:rsid w:val="005228E0"/>
    <w:rsid w:val="005459C4"/>
    <w:rsid w:val="00582578"/>
    <w:rsid w:val="005854F4"/>
    <w:rsid w:val="005928D4"/>
    <w:rsid w:val="005D75BB"/>
    <w:rsid w:val="005E4D84"/>
    <w:rsid w:val="00630F1D"/>
    <w:rsid w:val="006B2ECC"/>
    <w:rsid w:val="006E60C2"/>
    <w:rsid w:val="00704B83"/>
    <w:rsid w:val="00722389"/>
    <w:rsid w:val="0073561D"/>
    <w:rsid w:val="00757471"/>
    <w:rsid w:val="00781577"/>
    <w:rsid w:val="007E48D1"/>
    <w:rsid w:val="00813ED6"/>
    <w:rsid w:val="00814BD4"/>
    <w:rsid w:val="00885DB8"/>
    <w:rsid w:val="008A5251"/>
    <w:rsid w:val="0093704A"/>
    <w:rsid w:val="009527FB"/>
    <w:rsid w:val="00967A19"/>
    <w:rsid w:val="009C634A"/>
    <w:rsid w:val="009F23D3"/>
    <w:rsid w:val="00A14EAB"/>
    <w:rsid w:val="00A27FC2"/>
    <w:rsid w:val="00A52254"/>
    <w:rsid w:val="00AB5CFD"/>
    <w:rsid w:val="00AD10C4"/>
    <w:rsid w:val="00B31534"/>
    <w:rsid w:val="00B836EE"/>
    <w:rsid w:val="00BD3BDD"/>
    <w:rsid w:val="00C03B56"/>
    <w:rsid w:val="00C568C9"/>
    <w:rsid w:val="00CA5F6D"/>
    <w:rsid w:val="00D45B82"/>
    <w:rsid w:val="00D91751"/>
    <w:rsid w:val="00E57C1B"/>
    <w:rsid w:val="00E91930"/>
    <w:rsid w:val="00F45BD3"/>
    <w:rsid w:val="00F51C96"/>
    <w:rsid w:val="00FA30D2"/>
    <w:rsid w:val="00FB44F8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4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85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4F4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585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5854F4"/>
  </w:style>
  <w:style w:type="paragraph" w:styleId="Textodeglobo">
    <w:name w:val="Balloon Text"/>
    <w:basedOn w:val="Normal"/>
    <w:link w:val="TextodegloboCar"/>
    <w:uiPriority w:val="99"/>
    <w:semiHidden/>
    <w:unhideWhenUsed/>
    <w:rsid w:val="0058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4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4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85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4F4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585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5854F4"/>
  </w:style>
  <w:style w:type="paragraph" w:styleId="Textodeglobo">
    <w:name w:val="Balloon Text"/>
    <w:basedOn w:val="Normal"/>
    <w:link w:val="TextodegloboCar"/>
    <w:uiPriority w:val="99"/>
    <w:semiHidden/>
    <w:unhideWhenUsed/>
    <w:rsid w:val="0058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4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VIDEOPC02</dc:creator>
  <cp:lastModifiedBy>Admin</cp:lastModifiedBy>
  <cp:revision>2</cp:revision>
  <dcterms:created xsi:type="dcterms:W3CDTF">2012-11-27T14:25:00Z</dcterms:created>
  <dcterms:modified xsi:type="dcterms:W3CDTF">2012-11-27T14:25:00Z</dcterms:modified>
</cp:coreProperties>
</file>